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WRIGHT STATE UNIVERSITY</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A0416A" w:rsidRPr="0079142D" w:rsidRDefault="00A0416A" w:rsidP="007845B4">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A0416A" w:rsidRPr="0079142D" w:rsidRDefault="00E131F6" w:rsidP="007845B4">
      <w:pPr>
        <w:ind w:right="630"/>
        <w:jc w:val="center"/>
        <w:rPr>
          <w:rFonts w:ascii="Times New Roman" w:hAnsi="Times New Roman"/>
          <w:b/>
          <w:sz w:val="24"/>
          <w:szCs w:val="24"/>
        </w:rPr>
      </w:pPr>
      <w:r>
        <w:rPr>
          <w:rFonts w:ascii="Times New Roman" w:hAnsi="Times New Roman"/>
          <w:b/>
          <w:sz w:val="24"/>
          <w:szCs w:val="24"/>
        </w:rPr>
        <w:t>September 11, 2014</w:t>
      </w:r>
    </w:p>
    <w:p w:rsidR="00A0416A" w:rsidRDefault="00A0416A" w:rsidP="007845B4">
      <w:pPr>
        <w:ind w:right="630"/>
        <w:jc w:val="center"/>
        <w:rPr>
          <w:rFonts w:ascii="Times New Roman" w:hAnsi="Times New Roman"/>
          <w:b/>
          <w:sz w:val="24"/>
          <w:szCs w:val="24"/>
        </w:rPr>
      </w:pPr>
      <w:r w:rsidRPr="0079142D">
        <w:rPr>
          <w:rFonts w:ascii="Times New Roman" w:hAnsi="Times New Roman"/>
          <w:b/>
          <w:sz w:val="24"/>
          <w:szCs w:val="24"/>
        </w:rPr>
        <w:t>MINUTES</w:t>
      </w:r>
    </w:p>
    <w:p w:rsidR="00A0416A" w:rsidRDefault="00A0416A" w:rsidP="007845B4">
      <w:pPr>
        <w:ind w:right="630"/>
        <w:rPr>
          <w:sz w:val="24"/>
          <w:szCs w:val="24"/>
        </w:rPr>
      </w:pPr>
    </w:p>
    <w:p w:rsidR="005409D8" w:rsidRPr="0079142D" w:rsidRDefault="005409D8" w:rsidP="007845B4">
      <w:pPr>
        <w:ind w:right="630"/>
        <w:rPr>
          <w:sz w:val="24"/>
          <w:szCs w:val="24"/>
        </w:rPr>
      </w:pPr>
    </w:p>
    <w:p w:rsidR="00E131F6" w:rsidRPr="0079142D" w:rsidRDefault="00E131F6" w:rsidP="00E131F6">
      <w:pPr>
        <w:ind w:right="630"/>
        <w:rPr>
          <w:rFonts w:ascii="Times New Roman" w:hAnsi="Times New Roman"/>
          <w:sz w:val="24"/>
          <w:szCs w:val="24"/>
        </w:rPr>
      </w:pPr>
      <w:proofErr w:type="gramStart"/>
      <w:r w:rsidRPr="0079142D">
        <w:rPr>
          <w:rFonts w:ascii="Times New Roman" w:hAnsi="Times New Roman"/>
          <w:sz w:val="24"/>
          <w:szCs w:val="24"/>
        </w:rPr>
        <w:t>Presiding:  Marjorie A. Bowman, M.D., M.P.A.</w:t>
      </w:r>
      <w:proofErr w:type="gramEnd"/>
    </w:p>
    <w:p w:rsidR="00A0416A" w:rsidRPr="0079142D" w:rsidRDefault="00A0416A" w:rsidP="007845B4">
      <w:pPr>
        <w:ind w:right="630"/>
        <w:rPr>
          <w:rFonts w:ascii="Times New Roman" w:hAnsi="Times New Roman"/>
          <w:sz w:val="24"/>
          <w:szCs w:val="24"/>
        </w:rPr>
      </w:pPr>
    </w:p>
    <w:p w:rsidR="00A0416A" w:rsidRDefault="00A0416A" w:rsidP="00055ADB">
      <w:pPr>
        <w:ind w:left="900" w:right="630" w:hanging="900"/>
        <w:rPr>
          <w:rFonts w:ascii="Times New Roman" w:hAnsi="Times New Roman"/>
          <w:sz w:val="24"/>
          <w:szCs w:val="24"/>
        </w:rPr>
      </w:pPr>
      <w:r w:rsidRPr="0079142D">
        <w:rPr>
          <w:rFonts w:ascii="Times New Roman" w:hAnsi="Times New Roman"/>
          <w:sz w:val="24"/>
          <w:szCs w:val="24"/>
        </w:rPr>
        <w:t xml:space="preserve">Present:  </w:t>
      </w:r>
      <w:r w:rsidR="001D5705">
        <w:rPr>
          <w:rFonts w:ascii="Times New Roman" w:hAnsi="Times New Roman"/>
          <w:sz w:val="24"/>
          <w:szCs w:val="24"/>
        </w:rPr>
        <w:t xml:space="preserve">Drs. </w:t>
      </w:r>
      <w:r w:rsidR="00E131F6">
        <w:rPr>
          <w:rFonts w:ascii="Times New Roman" w:hAnsi="Times New Roman"/>
          <w:sz w:val="24"/>
          <w:szCs w:val="24"/>
        </w:rPr>
        <w:t xml:space="preserve">David Cool (for Norma Adragna), Nicole Borges, Jim Brown, Tim Cope, Tom Hardy, Jerald Kay, Paul Koles, Richard Laughlin, Nick Reo (for Mike Leffak), Gary LeRoy, Alan Marco, </w:t>
      </w:r>
      <w:r w:rsidR="00C736E4">
        <w:rPr>
          <w:rFonts w:ascii="Times New Roman" w:hAnsi="Times New Roman"/>
          <w:sz w:val="24"/>
          <w:szCs w:val="24"/>
        </w:rPr>
        <w:t xml:space="preserve">Layne Moore, </w:t>
      </w:r>
      <w:r w:rsidR="00E131F6">
        <w:rPr>
          <w:rFonts w:ascii="Times New Roman" w:hAnsi="Times New Roman"/>
          <w:sz w:val="24"/>
          <w:szCs w:val="24"/>
        </w:rPr>
        <w:t>Dean Parmelee, Courtney Sulentic, and Jerry Yaklic.</w:t>
      </w:r>
    </w:p>
    <w:p w:rsidR="008C1AB2" w:rsidRDefault="008C1AB2" w:rsidP="00055ADB">
      <w:pPr>
        <w:ind w:left="900" w:right="630" w:hanging="900"/>
        <w:rPr>
          <w:rFonts w:ascii="Times New Roman" w:hAnsi="Times New Roman"/>
          <w:sz w:val="24"/>
          <w:szCs w:val="24"/>
        </w:rPr>
      </w:pPr>
    </w:p>
    <w:p w:rsidR="00A0416A" w:rsidRDefault="00A0416A" w:rsidP="00055ADB">
      <w:pPr>
        <w:ind w:left="900" w:right="630" w:hanging="900"/>
        <w:rPr>
          <w:rFonts w:ascii="Times New Roman" w:hAnsi="Times New Roman"/>
          <w:sz w:val="24"/>
          <w:szCs w:val="24"/>
        </w:rPr>
      </w:pPr>
      <w:r w:rsidRPr="0079142D">
        <w:rPr>
          <w:rFonts w:ascii="Times New Roman" w:hAnsi="Times New Roman"/>
          <w:sz w:val="24"/>
          <w:szCs w:val="24"/>
        </w:rPr>
        <w:t xml:space="preserve">Staff: </w:t>
      </w:r>
      <w:r w:rsidR="001D5705">
        <w:rPr>
          <w:rFonts w:ascii="Times New Roman" w:hAnsi="Times New Roman"/>
          <w:sz w:val="24"/>
          <w:szCs w:val="24"/>
        </w:rPr>
        <w:t xml:space="preserve"> </w:t>
      </w:r>
      <w:r w:rsidR="00055ADB">
        <w:rPr>
          <w:rFonts w:ascii="Times New Roman" w:hAnsi="Times New Roman"/>
          <w:sz w:val="24"/>
          <w:szCs w:val="24"/>
        </w:rPr>
        <w:tab/>
      </w:r>
      <w:r w:rsidR="00E131F6">
        <w:rPr>
          <w:rFonts w:ascii="Times New Roman" w:hAnsi="Times New Roman"/>
          <w:sz w:val="24"/>
          <w:szCs w:val="24"/>
        </w:rPr>
        <w:t xml:space="preserve">Robert Copeland, </w:t>
      </w:r>
      <w:r w:rsidR="00B67C45">
        <w:rPr>
          <w:rFonts w:ascii="Times New Roman" w:hAnsi="Times New Roman"/>
          <w:sz w:val="24"/>
          <w:szCs w:val="24"/>
        </w:rPr>
        <w:t xml:space="preserve">Betty Kangas, </w:t>
      </w:r>
      <w:r w:rsidR="001D5705">
        <w:rPr>
          <w:rFonts w:ascii="Times New Roman" w:hAnsi="Times New Roman"/>
          <w:sz w:val="24"/>
          <w:szCs w:val="24"/>
        </w:rPr>
        <w:t>Mechelle Lamb</w:t>
      </w:r>
      <w:r w:rsidR="00E131F6">
        <w:rPr>
          <w:rFonts w:ascii="Times New Roman" w:hAnsi="Times New Roman"/>
          <w:sz w:val="24"/>
          <w:szCs w:val="24"/>
        </w:rPr>
        <w:t>, Bette Sydelko, and Cindy Young.</w:t>
      </w:r>
    </w:p>
    <w:p w:rsidR="00E131F6" w:rsidRDefault="00E131F6" w:rsidP="007845B4">
      <w:pPr>
        <w:ind w:right="630"/>
        <w:rPr>
          <w:rFonts w:ascii="Times New Roman" w:hAnsi="Times New Roman"/>
          <w:sz w:val="24"/>
          <w:szCs w:val="24"/>
        </w:rPr>
      </w:pPr>
    </w:p>
    <w:p w:rsidR="00E131F6" w:rsidRDefault="00E131F6" w:rsidP="007845B4">
      <w:pPr>
        <w:ind w:right="630"/>
        <w:rPr>
          <w:rFonts w:ascii="Times New Roman" w:hAnsi="Times New Roman"/>
          <w:sz w:val="24"/>
          <w:szCs w:val="24"/>
        </w:rPr>
      </w:pPr>
      <w:r>
        <w:rPr>
          <w:rFonts w:ascii="Times New Roman" w:hAnsi="Times New Roman"/>
          <w:sz w:val="24"/>
          <w:szCs w:val="24"/>
        </w:rPr>
        <w:t>Visiting Presenter:  Dr. Harry Khamis, Director, Statistical Consulting Center</w:t>
      </w:r>
    </w:p>
    <w:p w:rsidR="00B27ECE" w:rsidRDefault="00B27ECE" w:rsidP="007845B4">
      <w:pPr>
        <w:ind w:right="630"/>
        <w:rPr>
          <w:rFonts w:ascii="Times New Roman" w:hAnsi="Times New Roman"/>
          <w:sz w:val="24"/>
          <w:szCs w:val="24"/>
        </w:rPr>
      </w:pPr>
    </w:p>
    <w:p w:rsidR="00FA650D" w:rsidRDefault="001D5705" w:rsidP="007845B4">
      <w:pPr>
        <w:ind w:right="630"/>
        <w:rPr>
          <w:rFonts w:ascii="Times New Roman" w:hAnsi="Times New Roman"/>
          <w:sz w:val="24"/>
          <w:szCs w:val="24"/>
        </w:rPr>
      </w:pPr>
      <w:r>
        <w:rPr>
          <w:rFonts w:ascii="Times New Roman" w:hAnsi="Times New Roman"/>
          <w:sz w:val="24"/>
          <w:szCs w:val="24"/>
        </w:rPr>
        <w:t>The meeting was called to order at 4:</w:t>
      </w:r>
      <w:r w:rsidR="0070160C">
        <w:rPr>
          <w:rFonts w:ascii="Times New Roman" w:hAnsi="Times New Roman"/>
          <w:sz w:val="24"/>
          <w:szCs w:val="24"/>
        </w:rPr>
        <w:t>3</w:t>
      </w:r>
      <w:r w:rsidR="00E131F6">
        <w:rPr>
          <w:rFonts w:ascii="Times New Roman" w:hAnsi="Times New Roman"/>
          <w:sz w:val="24"/>
          <w:szCs w:val="24"/>
        </w:rPr>
        <w:t>2</w:t>
      </w:r>
      <w:r w:rsidR="00326AE5">
        <w:rPr>
          <w:rFonts w:ascii="Times New Roman" w:hAnsi="Times New Roman"/>
          <w:sz w:val="24"/>
          <w:szCs w:val="24"/>
        </w:rPr>
        <w:t xml:space="preserve"> </w:t>
      </w:r>
      <w:r w:rsidR="009C19A7">
        <w:rPr>
          <w:rFonts w:ascii="Times New Roman" w:hAnsi="Times New Roman"/>
          <w:sz w:val="24"/>
          <w:szCs w:val="24"/>
        </w:rPr>
        <w:t>p.m.</w:t>
      </w:r>
      <w:r w:rsidR="0070160C">
        <w:rPr>
          <w:rFonts w:ascii="Times New Roman" w:hAnsi="Times New Roman"/>
          <w:sz w:val="24"/>
          <w:szCs w:val="24"/>
        </w:rPr>
        <w:t xml:space="preserve"> by </w:t>
      </w:r>
      <w:r w:rsidR="00E131F6">
        <w:rPr>
          <w:rFonts w:ascii="Times New Roman" w:hAnsi="Times New Roman"/>
          <w:sz w:val="24"/>
          <w:szCs w:val="24"/>
        </w:rPr>
        <w:t>Dean Marjorie Bowman</w:t>
      </w:r>
      <w:r w:rsidR="00326AE5">
        <w:rPr>
          <w:rFonts w:ascii="Times New Roman" w:hAnsi="Times New Roman"/>
          <w:sz w:val="24"/>
          <w:szCs w:val="24"/>
        </w:rPr>
        <w:t xml:space="preserve">.  </w:t>
      </w:r>
    </w:p>
    <w:p w:rsidR="00FA650D" w:rsidRDefault="00FA650D" w:rsidP="007845B4">
      <w:pPr>
        <w:ind w:right="630"/>
        <w:rPr>
          <w:rFonts w:ascii="Times New Roman" w:hAnsi="Times New Roman"/>
          <w:sz w:val="24"/>
          <w:szCs w:val="24"/>
        </w:rPr>
      </w:pPr>
    </w:p>
    <w:p w:rsidR="00C44FAD" w:rsidRDefault="0065088F" w:rsidP="007845B4">
      <w:pPr>
        <w:numPr>
          <w:ilvl w:val="0"/>
          <w:numId w:val="1"/>
        </w:numPr>
        <w:ind w:right="630"/>
        <w:contextualSpacing/>
        <w:rPr>
          <w:rFonts w:ascii="Times New Roman" w:hAnsi="Times New Roman"/>
          <w:sz w:val="24"/>
          <w:szCs w:val="24"/>
        </w:rPr>
      </w:pPr>
      <w:r>
        <w:rPr>
          <w:rFonts w:ascii="Times New Roman" w:hAnsi="Times New Roman"/>
          <w:sz w:val="24"/>
          <w:szCs w:val="24"/>
        </w:rPr>
        <w:t>Approval of Minutes:</w:t>
      </w:r>
    </w:p>
    <w:p w:rsidR="00A0416A" w:rsidRDefault="00C44FAD" w:rsidP="007845B4">
      <w:pPr>
        <w:ind w:left="720" w:right="630"/>
        <w:contextualSpacing/>
        <w:rPr>
          <w:rFonts w:ascii="Times New Roman" w:hAnsi="Times New Roman"/>
          <w:sz w:val="24"/>
          <w:szCs w:val="24"/>
        </w:rPr>
      </w:pPr>
      <w:r>
        <w:rPr>
          <w:rFonts w:ascii="Times New Roman" w:hAnsi="Times New Roman"/>
          <w:sz w:val="24"/>
          <w:szCs w:val="24"/>
        </w:rPr>
        <w:t>A motion was made, seconded and passed unanimously to approve the minutes</w:t>
      </w:r>
      <w:r w:rsidR="00F63B06">
        <w:rPr>
          <w:rFonts w:ascii="Times New Roman" w:hAnsi="Times New Roman"/>
          <w:sz w:val="24"/>
          <w:szCs w:val="24"/>
        </w:rPr>
        <w:t xml:space="preserve"> of </w:t>
      </w:r>
      <w:r w:rsidR="00E131F6">
        <w:rPr>
          <w:rFonts w:ascii="Times New Roman" w:hAnsi="Times New Roman"/>
          <w:sz w:val="24"/>
          <w:szCs w:val="24"/>
        </w:rPr>
        <w:t xml:space="preserve">August 14, 2014, as written.  </w:t>
      </w:r>
    </w:p>
    <w:p w:rsidR="00E131F6" w:rsidRDefault="00E131F6" w:rsidP="007845B4">
      <w:pPr>
        <w:ind w:left="720" w:right="630"/>
        <w:contextualSpacing/>
        <w:rPr>
          <w:rFonts w:ascii="Times New Roman" w:hAnsi="Times New Roman"/>
          <w:sz w:val="24"/>
          <w:szCs w:val="24"/>
        </w:rPr>
      </w:pPr>
    </w:p>
    <w:p w:rsidR="00E131F6" w:rsidRDefault="00E131F6" w:rsidP="00E131F6">
      <w:pPr>
        <w:pStyle w:val="ListParagraph"/>
        <w:numPr>
          <w:ilvl w:val="0"/>
          <w:numId w:val="1"/>
        </w:numPr>
        <w:ind w:right="630"/>
        <w:rPr>
          <w:rFonts w:ascii="Times New Roman" w:hAnsi="Times New Roman"/>
          <w:sz w:val="24"/>
          <w:szCs w:val="24"/>
        </w:rPr>
      </w:pPr>
      <w:r>
        <w:rPr>
          <w:rFonts w:ascii="Times New Roman" w:hAnsi="Times New Roman"/>
          <w:sz w:val="24"/>
          <w:szCs w:val="24"/>
        </w:rPr>
        <w:t>Presentation by Dr. Harry Khamis from the Statistical Consulting Center</w:t>
      </w:r>
    </w:p>
    <w:p w:rsidR="00E131F6" w:rsidRDefault="00E131F6" w:rsidP="00055ADB">
      <w:pPr>
        <w:pStyle w:val="ListParagraph"/>
        <w:numPr>
          <w:ilvl w:val="1"/>
          <w:numId w:val="17"/>
        </w:numPr>
        <w:ind w:left="1080" w:right="630"/>
        <w:rPr>
          <w:rFonts w:ascii="Times New Roman" w:hAnsi="Times New Roman"/>
          <w:sz w:val="24"/>
          <w:szCs w:val="24"/>
        </w:rPr>
      </w:pPr>
      <w:r>
        <w:rPr>
          <w:rFonts w:ascii="Times New Roman" w:hAnsi="Times New Roman"/>
          <w:sz w:val="24"/>
          <w:szCs w:val="24"/>
        </w:rPr>
        <w:t>Dr. Khamis gave a PowerPoint presentation explaining what his center does and the many ways in which they can be of assistance, particularly with grants, to</w:t>
      </w:r>
      <w:r w:rsidR="00C736E4">
        <w:rPr>
          <w:rFonts w:ascii="Times New Roman" w:hAnsi="Times New Roman"/>
          <w:sz w:val="24"/>
          <w:szCs w:val="24"/>
        </w:rPr>
        <w:t xml:space="preserve"> BSoM.  This was followed by a</w:t>
      </w:r>
      <w:r>
        <w:rPr>
          <w:rFonts w:ascii="Times New Roman" w:hAnsi="Times New Roman"/>
          <w:sz w:val="24"/>
          <w:szCs w:val="24"/>
        </w:rPr>
        <w:t xml:space="preserve"> Q &amp; A session.  </w:t>
      </w:r>
    </w:p>
    <w:p w:rsidR="00E131F6" w:rsidRPr="00E131F6" w:rsidRDefault="00E131F6" w:rsidP="00055ADB">
      <w:pPr>
        <w:pStyle w:val="ListParagraph"/>
        <w:numPr>
          <w:ilvl w:val="1"/>
          <w:numId w:val="17"/>
        </w:numPr>
        <w:ind w:left="1080" w:right="630"/>
        <w:rPr>
          <w:rFonts w:ascii="Times New Roman" w:hAnsi="Times New Roman"/>
          <w:sz w:val="24"/>
          <w:szCs w:val="24"/>
        </w:rPr>
      </w:pPr>
      <w:r>
        <w:rPr>
          <w:rFonts w:ascii="Times New Roman" w:hAnsi="Times New Roman"/>
          <w:sz w:val="24"/>
          <w:szCs w:val="24"/>
        </w:rPr>
        <w:t xml:space="preserve">Dean Bowman highly recommended that BSoM utilize this </w:t>
      </w:r>
      <w:r w:rsidR="00B15979">
        <w:rPr>
          <w:rFonts w:ascii="Times New Roman" w:hAnsi="Times New Roman"/>
          <w:sz w:val="24"/>
          <w:szCs w:val="24"/>
        </w:rPr>
        <w:t>resource</w:t>
      </w:r>
      <w:r w:rsidR="00C736E4">
        <w:rPr>
          <w:rFonts w:ascii="Times New Roman" w:hAnsi="Times New Roman"/>
          <w:sz w:val="24"/>
          <w:szCs w:val="24"/>
        </w:rPr>
        <w:t>,</w:t>
      </w:r>
      <w:r w:rsidR="00B15979">
        <w:rPr>
          <w:rFonts w:ascii="Times New Roman" w:hAnsi="Times New Roman"/>
          <w:sz w:val="24"/>
          <w:szCs w:val="24"/>
        </w:rPr>
        <w:t xml:space="preserve"> that we have readily available to us</w:t>
      </w:r>
      <w:r w:rsidR="00C736E4">
        <w:rPr>
          <w:rFonts w:ascii="Times New Roman" w:hAnsi="Times New Roman"/>
          <w:sz w:val="24"/>
          <w:szCs w:val="24"/>
        </w:rPr>
        <w:t>,</w:t>
      </w:r>
      <w:r w:rsidR="00B15979">
        <w:rPr>
          <w:rFonts w:ascii="Times New Roman" w:hAnsi="Times New Roman"/>
          <w:sz w:val="24"/>
          <w:szCs w:val="24"/>
        </w:rPr>
        <w:t xml:space="preserve"> as needs arise.  </w:t>
      </w:r>
      <w:r>
        <w:rPr>
          <w:rFonts w:ascii="Times New Roman" w:hAnsi="Times New Roman"/>
          <w:sz w:val="24"/>
          <w:szCs w:val="24"/>
        </w:rPr>
        <w:t xml:space="preserve"> </w:t>
      </w:r>
    </w:p>
    <w:p w:rsidR="00A0416A" w:rsidRPr="0079142D" w:rsidRDefault="00A0416A" w:rsidP="007845B4">
      <w:pPr>
        <w:ind w:left="720" w:right="630"/>
        <w:rPr>
          <w:rFonts w:ascii="Times New Roman" w:hAnsi="Times New Roman"/>
          <w:sz w:val="24"/>
          <w:szCs w:val="24"/>
        </w:rPr>
      </w:pPr>
      <w:r w:rsidRPr="0079142D">
        <w:rPr>
          <w:rFonts w:ascii="Times New Roman" w:hAnsi="Times New Roman"/>
          <w:sz w:val="24"/>
          <w:szCs w:val="24"/>
        </w:rPr>
        <w:t xml:space="preserve">  </w:t>
      </w:r>
    </w:p>
    <w:p w:rsidR="00A0416A" w:rsidRPr="0079142D" w:rsidRDefault="00A0416A" w:rsidP="007845B4">
      <w:pPr>
        <w:numPr>
          <w:ilvl w:val="0"/>
          <w:numId w:val="1"/>
        </w:numPr>
        <w:ind w:right="630"/>
        <w:contextualSpacing/>
        <w:rPr>
          <w:rFonts w:ascii="Times New Roman" w:hAnsi="Times New Roman"/>
          <w:sz w:val="24"/>
          <w:szCs w:val="24"/>
        </w:rPr>
      </w:pPr>
      <w:r w:rsidRPr="0079142D">
        <w:rPr>
          <w:rFonts w:ascii="Times New Roman" w:hAnsi="Times New Roman"/>
          <w:sz w:val="24"/>
          <w:szCs w:val="24"/>
        </w:rPr>
        <w:t>Report of the Dean:</w:t>
      </w:r>
    </w:p>
    <w:p w:rsidR="00A0416A" w:rsidRDefault="00E3436A" w:rsidP="00084EA2">
      <w:pPr>
        <w:pStyle w:val="ListParagraph"/>
        <w:numPr>
          <w:ilvl w:val="0"/>
          <w:numId w:val="10"/>
        </w:numPr>
        <w:ind w:right="630"/>
        <w:rPr>
          <w:rFonts w:ascii="Times New Roman" w:hAnsi="Times New Roman"/>
          <w:sz w:val="24"/>
          <w:szCs w:val="24"/>
        </w:rPr>
      </w:pPr>
      <w:r>
        <w:rPr>
          <w:rFonts w:ascii="Times New Roman" w:hAnsi="Times New Roman"/>
          <w:sz w:val="24"/>
          <w:szCs w:val="24"/>
        </w:rPr>
        <w:t xml:space="preserve">Update on </w:t>
      </w:r>
      <w:r w:rsidR="00070200">
        <w:rPr>
          <w:rFonts w:ascii="Times New Roman" w:hAnsi="Times New Roman"/>
          <w:sz w:val="24"/>
          <w:szCs w:val="24"/>
        </w:rPr>
        <w:t>Search Committees</w:t>
      </w:r>
      <w:r w:rsidR="00512156">
        <w:rPr>
          <w:rFonts w:ascii="Times New Roman" w:hAnsi="Times New Roman"/>
          <w:sz w:val="24"/>
          <w:szCs w:val="24"/>
        </w:rPr>
        <w:t xml:space="preserve">:  </w:t>
      </w:r>
    </w:p>
    <w:p w:rsidR="006F161B" w:rsidRDefault="00512156" w:rsidP="00055ADB">
      <w:pPr>
        <w:pStyle w:val="ListParagraph"/>
        <w:numPr>
          <w:ilvl w:val="1"/>
          <w:numId w:val="18"/>
        </w:numPr>
        <w:ind w:left="1440" w:right="630"/>
        <w:rPr>
          <w:rFonts w:ascii="Times New Roman" w:hAnsi="Times New Roman"/>
          <w:sz w:val="24"/>
          <w:szCs w:val="24"/>
        </w:rPr>
      </w:pPr>
      <w:r>
        <w:rPr>
          <w:rFonts w:ascii="Times New Roman" w:hAnsi="Times New Roman"/>
          <w:sz w:val="24"/>
          <w:szCs w:val="24"/>
        </w:rPr>
        <w:t xml:space="preserve">BMB – </w:t>
      </w:r>
      <w:r w:rsidR="00B15979">
        <w:rPr>
          <w:rFonts w:ascii="Times New Roman" w:hAnsi="Times New Roman"/>
          <w:sz w:val="24"/>
          <w:szCs w:val="24"/>
        </w:rPr>
        <w:t xml:space="preserve">Well into the process and second visits. </w:t>
      </w:r>
      <w:r w:rsidR="002E21A5">
        <w:rPr>
          <w:rFonts w:ascii="Times New Roman" w:hAnsi="Times New Roman"/>
          <w:sz w:val="24"/>
          <w:szCs w:val="24"/>
        </w:rPr>
        <w:t xml:space="preserve"> </w:t>
      </w:r>
    </w:p>
    <w:p w:rsidR="00512156" w:rsidRDefault="00512156" w:rsidP="00055ADB">
      <w:pPr>
        <w:pStyle w:val="ListParagraph"/>
        <w:numPr>
          <w:ilvl w:val="1"/>
          <w:numId w:val="18"/>
        </w:numPr>
        <w:ind w:left="1440" w:right="630"/>
        <w:rPr>
          <w:rFonts w:ascii="Times New Roman" w:hAnsi="Times New Roman"/>
          <w:sz w:val="24"/>
          <w:szCs w:val="24"/>
        </w:rPr>
      </w:pPr>
      <w:r>
        <w:rPr>
          <w:rFonts w:ascii="Times New Roman" w:hAnsi="Times New Roman"/>
          <w:sz w:val="24"/>
          <w:szCs w:val="24"/>
        </w:rPr>
        <w:t>Pharm/Tox –</w:t>
      </w:r>
      <w:r w:rsidR="00B15979">
        <w:rPr>
          <w:rFonts w:ascii="Times New Roman" w:hAnsi="Times New Roman"/>
          <w:sz w:val="24"/>
          <w:szCs w:val="24"/>
        </w:rPr>
        <w:t xml:space="preserve"> Well into the process.  </w:t>
      </w:r>
    </w:p>
    <w:p w:rsidR="0052007C" w:rsidRDefault="00512156" w:rsidP="00055ADB">
      <w:pPr>
        <w:pStyle w:val="ListParagraph"/>
        <w:numPr>
          <w:ilvl w:val="1"/>
          <w:numId w:val="18"/>
        </w:numPr>
        <w:ind w:left="1440" w:right="630"/>
        <w:rPr>
          <w:rFonts w:ascii="Times New Roman" w:hAnsi="Times New Roman"/>
          <w:sz w:val="24"/>
          <w:szCs w:val="24"/>
        </w:rPr>
      </w:pPr>
      <w:r w:rsidRPr="0052007C">
        <w:rPr>
          <w:rFonts w:ascii="Times New Roman" w:hAnsi="Times New Roman"/>
          <w:sz w:val="24"/>
          <w:szCs w:val="24"/>
        </w:rPr>
        <w:t>Neurology</w:t>
      </w:r>
      <w:r w:rsidR="00EB3866" w:rsidRPr="0052007C">
        <w:rPr>
          <w:rFonts w:ascii="Times New Roman" w:hAnsi="Times New Roman"/>
          <w:sz w:val="24"/>
          <w:szCs w:val="24"/>
        </w:rPr>
        <w:t xml:space="preserve"> – </w:t>
      </w:r>
      <w:r w:rsidR="00B15979">
        <w:rPr>
          <w:rFonts w:ascii="Times New Roman" w:hAnsi="Times New Roman"/>
          <w:sz w:val="24"/>
          <w:szCs w:val="24"/>
        </w:rPr>
        <w:t>Well into the process</w:t>
      </w:r>
      <w:r w:rsidR="00C736E4">
        <w:rPr>
          <w:rFonts w:ascii="Times New Roman" w:hAnsi="Times New Roman"/>
          <w:sz w:val="24"/>
          <w:szCs w:val="24"/>
        </w:rPr>
        <w:t xml:space="preserve">; </w:t>
      </w:r>
      <w:r w:rsidR="00B15979">
        <w:rPr>
          <w:rFonts w:ascii="Times New Roman" w:hAnsi="Times New Roman"/>
          <w:sz w:val="24"/>
          <w:szCs w:val="24"/>
        </w:rPr>
        <w:t xml:space="preserve">another candidate on campus next week. </w:t>
      </w:r>
    </w:p>
    <w:p w:rsidR="0052007C" w:rsidRDefault="009A2CB3" w:rsidP="00055ADB">
      <w:pPr>
        <w:pStyle w:val="ListParagraph"/>
        <w:numPr>
          <w:ilvl w:val="1"/>
          <w:numId w:val="18"/>
        </w:numPr>
        <w:ind w:left="1440" w:right="630"/>
        <w:rPr>
          <w:rFonts w:ascii="Times New Roman" w:hAnsi="Times New Roman"/>
          <w:sz w:val="24"/>
          <w:szCs w:val="24"/>
        </w:rPr>
      </w:pPr>
      <w:r w:rsidRPr="0052007C">
        <w:rPr>
          <w:rFonts w:ascii="Times New Roman" w:hAnsi="Times New Roman"/>
          <w:sz w:val="24"/>
          <w:szCs w:val="24"/>
        </w:rPr>
        <w:t xml:space="preserve">BSoM </w:t>
      </w:r>
      <w:r w:rsidR="00512156" w:rsidRPr="0052007C">
        <w:rPr>
          <w:rFonts w:ascii="Times New Roman" w:hAnsi="Times New Roman"/>
          <w:sz w:val="24"/>
          <w:szCs w:val="24"/>
        </w:rPr>
        <w:t xml:space="preserve">Executive Director, CFO – </w:t>
      </w:r>
      <w:r w:rsidR="00B15979">
        <w:rPr>
          <w:rFonts w:ascii="Times New Roman" w:hAnsi="Times New Roman"/>
          <w:sz w:val="24"/>
          <w:szCs w:val="24"/>
        </w:rPr>
        <w:t>Well into the process</w:t>
      </w:r>
      <w:r w:rsidR="00AB6C5A">
        <w:rPr>
          <w:rFonts w:ascii="Times New Roman" w:hAnsi="Times New Roman"/>
          <w:sz w:val="24"/>
          <w:szCs w:val="24"/>
        </w:rPr>
        <w:t>.</w:t>
      </w:r>
    </w:p>
    <w:p w:rsidR="009A0450" w:rsidRPr="0052007C" w:rsidRDefault="002E21A5" w:rsidP="00055ADB">
      <w:pPr>
        <w:pStyle w:val="ListParagraph"/>
        <w:numPr>
          <w:ilvl w:val="1"/>
          <w:numId w:val="18"/>
        </w:numPr>
        <w:ind w:left="1440" w:right="630"/>
        <w:rPr>
          <w:rFonts w:ascii="Times New Roman" w:hAnsi="Times New Roman"/>
          <w:sz w:val="24"/>
          <w:szCs w:val="24"/>
        </w:rPr>
      </w:pPr>
      <w:r w:rsidRPr="0052007C">
        <w:rPr>
          <w:rFonts w:ascii="Times New Roman" w:hAnsi="Times New Roman"/>
          <w:sz w:val="24"/>
          <w:szCs w:val="24"/>
        </w:rPr>
        <w:t xml:space="preserve">Pediatrics </w:t>
      </w:r>
      <w:r w:rsidR="009A0450" w:rsidRPr="0052007C">
        <w:rPr>
          <w:rFonts w:ascii="Times New Roman" w:hAnsi="Times New Roman"/>
          <w:sz w:val="24"/>
          <w:szCs w:val="24"/>
        </w:rPr>
        <w:t>–</w:t>
      </w:r>
      <w:r w:rsidRPr="0052007C">
        <w:rPr>
          <w:rFonts w:ascii="Times New Roman" w:hAnsi="Times New Roman"/>
          <w:sz w:val="24"/>
          <w:szCs w:val="24"/>
        </w:rPr>
        <w:t xml:space="preserve"> </w:t>
      </w:r>
      <w:r w:rsidR="00B15979">
        <w:rPr>
          <w:rFonts w:ascii="Times New Roman" w:hAnsi="Times New Roman"/>
          <w:sz w:val="24"/>
          <w:szCs w:val="24"/>
        </w:rPr>
        <w:t xml:space="preserve">Skyping next week and have 5-6 candidates. </w:t>
      </w:r>
    </w:p>
    <w:p w:rsidR="00877738" w:rsidRDefault="009A0450" w:rsidP="00055ADB">
      <w:pPr>
        <w:pStyle w:val="ListParagraph"/>
        <w:numPr>
          <w:ilvl w:val="1"/>
          <w:numId w:val="18"/>
        </w:numPr>
        <w:ind w:left="1440" w:right="630"/>
        <w:rPr>
          <w:rFonts w:ascii="Times New Roman" w:hAnsi="Times New Roman"/>
          <w:sz w:val="24"/>
          <w:szCs w:val="24"/>
        </w:rPr>
      </w:pPr>
      <w:r>
        <w:rPr>
          <w:rFonts w:ascii="Times New Roman" w:hAnsi="Times New Roman"/>
          <w:sz w:val="24"/>
          <w:szCs w:val="24"/>
        </w:rPr>
        <w:t xml:space="preserve">Psychiatry – </w:t>
      </w:r>
      <w:r w:rsidR="00B15979">
        <w:rPr>
          <w:rFonts w:ascii="Times New Roman" w:hAnsi="Times New Roman"/>
          <w:sz w:val="24"/>
          <w:szCs w:val="24"/>
        </w:rPr>
        <w:t xml:space="preserve">We have 4 candidates we are working with to bring to campus for first visits.  </w:t>
      </w:r>
      <w:r w:rsidR="00D9355E">
        <w:rPr>
          <w:rFonts w:ascii="Times New Roman" w:hAnsi="Times New Roman"/>
          <w:sz w:val="24"/>
          <w:szCs w:val="24"/>
        </w:rPr>
        <w:t xml:space="preserve"> </w:t>
      </w:r>
    </w:p>
    <w:p w:rsidR="00F56C0A" w:rsidRDefault="00F56C0A" w:rsidP="00F56C0A">
      <w:pPr>
        <w:pStyle w:val="ListParagraph"/>
        <w:ind w:left="1800" w:right="630"/>
        <w:rPr>
          <w:rFonts w:ascii="Times New Roman" w:hAnsi="Times New Roman"/>
          <w:sz w:val="24"/>
          <w:szCs w:val="24"/>
        </w:rPr>
      </w:pPr>
    </w:p>
    <w:p w:rsidR="004254B9" w:rsidRDefault="004254B9" w:rsidP="004254B9">
      <w:pPr>
        <w:pStyle w:val="ListParagraph"/>
        <w:numPr>
          <w:ilvl w:val="0"/>
          <w:numId w:val="10"/>
        </w:numPr>
        <w:ind w:right="630"/>
        <w:rPr>
          <w:rFonts w:ascii="Times New Roman" w:hAnsi="Times New Roman"/>
          <w:sz w:val="24"/>
          <w:szCs w:val="24"/>
        </w:rPr>
      </w:pPr>
      <w:r>
        <w:rPr>
          <w:rFonts w:ascii="Times New Roman" w:hAnsi="Times New Roman"/>
          <w:sz w:val="24"/>
          <w:szCs w:val="24"/>
        </w:rPr>
        <w:t>Additional Items from the Dean</w:t>
      </w:r>
    </w:p>
    <w:p w:rsidR="00B82FF1" w:rsidRDefault="00B82FF1" w:rsidP="00055ADB">
      <w:pPr>
        <w:pStyle w:val="ListParagraph"/>
        <w:numPr>
          <w:ilvl w:val="1"/>
          <w:numId w:val="19"/>
        </w:numPr>
        <w:ind w:left="1440" w:right="630"/>
        <w:rPr>
          <w:rFonts w:ascii="Times New Roman" w:hAnsi="Times New Roman"/>
          <w:sz w:val="24"/>
          <w:szCs w:val="24"/>
        </w:rPr>
      </w:pPr>
      <w:r>
        <w:rPr>
          <w:rFonts w:ascii="Times New Roman" w:hAnsi="Times New Roman"/>
          <w:sz w:val="24"/>
          <w:szCs w:val="24"/>
        </w:rPr>
        <w:t xml:space="preserve">Aber McCurdy </w:t>
      </w:r>
      <w:r w:rsidR="00AB6C5A">
        <w:rPr>
          <w:rFonts w:ascii="Times New Roman" w:hAnsi="Times New Roman"/>
          <w:sz w:val="24"/>
          <w:szCs w:val="24"/>
        </w:rPr>
        <w:t>is the new Medical Student Research Coordinator</w:t>
      </w:r>
      <w:r>
        <w:rPr>
          <w:rFonts w:ascii="Times New Roman" w:hAnsi="Times New Roman"/>
          <w:sz w:val="24"/>
          <w:szCs w:val="24"/>
        </w:rPr>
        <w:t xml:space="preserve"> in Research Affairs.  </w:t>
      </w:r>
    </w:p>
    <w:p w:rsidR="00F57737" w:rsidRDefault="00AB6C5A" w:rsidP="00055ADB">
      <w:pPr>
        <w:pStyle w:val="ListParagraph"/>
        <w:numPr>
          <w:ilvl w:val="1"/>
          <w:numId w:val="19"/>
        </w:numPr>
        <w:ind w:left="1440" w:right="630"/>
        <w:rPr>
          <w:rFonts w:ascii="Times New Roman" w:hAnsi="Times New Roman"/>
          <w:sz w:val="24"/>
          <w:szCs w:val="24"/>
        </w:rPr>
      </w:pPr>
      <w:r>
        <w:rPr>
          <w:rFonts w:ascii="Times New Roman" w:hAnsi="Times New Roman"/>
          <w:sz w:val="24"/>
          <w:szCs w:val="24"/>
        </w:rPr>
        <w:t>We will be hosting the GRC Meeting on Monday.  This is a group that represents Ohio Medical Schools based at Ohio State and interacts with our stat</w:t>
      </w:r>
      <w:r w:rsidR="00C736E4">
        <w:rPr>
          <w:rFonts w:ascii="Times New Roman" w:hAnsi="Times New Roman"/>
          <w:sz w:val="24"/>
          <w:szCs w:val="24"/>
        </w:rPr>
        <w:t>e</w:t>
      </w:r>
      <w:r>
        <w:rPr>
          <w:rFonts w:ascii="Times New Roman" w:hAnsi="Times New Roman"/>
          <w:sz w:val="24"/>
          <w:szCs w:val="24"/>
        </w:rPr>
        <w:t xml:space="preserve"> legislature.  </w:t>
      </w:r>
    </w:p>
    <w:p w:rsidR="00AB6C5A" w:rsidRDefault="00AB6C5A" w:rsidP="00055ADB">
      <w:pPr>
        <w:pStyle w:val="ListParagraph"/>
        <w:numPr>
          <w:ilvl w:val="1"/>
          <w:numId w:val="19"/>
        </w:numPr>
        <w:ind w:left="1440" w:right="630"/>
        <w:rPr>
          <w:rFonts w:ascii="Times New Roman" w:hAnsi="Times New Roman"/>
          <w:sz w:val="24"/>
          <w:szCs w:val="24"/>
        </w:rPr>
      </w:pPr>
      <w:r>
        <w:rPr>
          <w:rFonts w:ascii="Times New Roman" w:hAnsi="Times New Roman"/>
          <w:sz w:val="24"/>
          <w:szCs w:val="24"/>
        </w:rPr>
        <w:t>On September 23</w:t>
      </w:r>
      <w:bookmarkStart w:id="0" w:name="_GoBack"/>
      <w:bookmarkEnd w:id="0"/>
      <w:r>
        <w:rPr>
          <w:rFonts w:ascii="Times New Roman" w:hAnsi="Times New Roman"/>
          <w:sz w:val="24"/>
          <w:szCs w:val="24"/>
        </w:rPr>
        <w:t>, there will be an Ohio MEDTAPP Summit</w:t>
      </w:r>
      <w:r w:rsidR="001E0DCA">
        <w:rPr>
          <w:rFonts w:ascii="Times New Roman" w:hAnsi="Times New Roman"/>
          <w:sz w:val="24"/>
          <w:szCs w:val="24"/>
        </w:rPr>
        <w:t xml:space="preserve"> in Columbus.  MEDTAPP is a group that operates within GRC that has a full-time staff </w:t>
      </w:r>
      <w:r w:rsidR="001E0DCA">
        <w:rPr>
          <w:rFonts w:ascii="Times New Roman" w:hAnsi="Times New Roman"/>
          <w:sz w:val="24"/>
          <w:szCs w:val="24"/>
        </w:rPr>
        <w:lastRenderedPageBreak/>
        <w:t xml:space="preserve">working to make sure the Ohio Medical Schools get the federal money that is available to </w:t>
      </w:r>
      <w:r w:rsidR="00C736E4">
        <w:rPr>
          <w:rFonts w:ascii="Times New Roman" w:hAnsi="Times New Roman"/>
          <w:sz w:val="24"/>
          <w:szCs w:val="24"/>
        </w:rPr>
        <w:t>them</w:t>
      </w:r>
      <w:r w:rsidR="001E0DCA">
        <w:rPr>
          <w:rFonts w:ascii="Times New Roman" w:hAnsi="Times New Roman"/>
          <w:sz w:val="24"/>
          <w:szCs w:val="24"/>
        </w:rPr>
        <w:t xml:space="preserve">.  They focus primarily on Medicaid.  </w:t>
      </w:r>
    </w:p>
    <w:p w:rsidR="00EB28C7" w:rsidRDefault="00EB28C7" w:rsidP="00055ADB">
      <w:pPr>
        <w:pStyle w:val="ListParagraph"/>
        <w:numPr>
          <w:ilvl w:val="1"/>
          <w:numId w:val="19"/>
        </w:numPr>
        <w:ind w:left="1440" w:right="630"/>
        <w:rPr>
          <w:rFonts w:ascii="Times New Roman" w:hAnsi="Times New Roman"/>
          <w:sz w:val="24"/>
          <w:szCs w:val="24"/>
        </w:rPr>
      </w:pPr>
      <w:r>
        <w:rPr>
          <w:rFonts w:ascii="Times New Roman" w:hAnsi="Times New Roman"/>
          <w:sz w:val="24"/>
          <w:szCs w:val="24"/>
        </w:rPr>
        <w:t xml:space="preserve">Dr. Timothy Broderick has been hired as chief scientist at WSRI and will also join our faculty as </w:t>
      </w:r>
      <w:r w:rsidR="00C736E4">
        <w:rPr>
          <w:rFonts w:ascii="Times New Roman" w:hAnsi="Times New Roman"/>
          <w:sz w:val="24"/>
          <w:szCs w:val="24"/>
        </w:rPr>
        <w:t xml:space="preserve">a </w:t>
      </w:r>
      <w:r>
        <w:rPr>
          <w:rFonts w:ascii="Times New Roman" w:hAnsi="Times New Roman"/>
          <w:sz w:val="24"/>
          <w:szCs w:val="24"/>
        </w:rPr>
        <w:t>professor of surgery.  He has very high credentials, most recently serving as a program manager at DARPA</w:t>
      </w:r>
      <w:r w:rsidR="00CE552C">
        <w:rPr>
          <w:rFonts w:ascii="Times New Roman" w:hAnsi="Times New Roman"/>
          <w:sz w:val="24"/>
          <w:szCs w:val="24"/>
        </w:rPr>
        <w:t>, where he managed a $90 million/year budget</w:t>
      </w:r>
      <w:r w:rsidR="00C736E4">
        <w:rPr>
          <w:rFonts w:ascii="Times New Roman" w:hAnsi="Times New Roman"/>
          <w:sz w:val="24"/>
          <w:szCs w:val="24"/>
        </w:rPr>
        <w:t xml:space="preserve">.  The press release </w:t>
      </w:r>
      <w:r>
        <w:rPr>
          <w:rFonts w:ascii="Times New Roman" w:hAnsi="Times New Roman"/>
          <w:sz w:val="24"/>
          <w:szCs w:val="24"/>
        </w:rPr>
        <w:t xml:space="preserve">on his hiring was distributed to the committee.  </w:t>
      </w:r>
    </w:p>
    <w:p w:rsidR="003A6A8F" w:rsidRDefault="003A6A8F" w:rsidP="00055ADB">
      <w:pPr>
        <w:pStyle w:val="ListParagraph"/>
        <w:numPr>
          <w:ilvl w:val="1"/>
          <w:numId w:val="19"/>
        </w:numPr>
        <w:ind w:left="1440" w:right="630"/>
        <w:rPr>
          <w:rFonts w:ascii="Times New Roman" w:hAnsi="Times New Roman"/>
          <w:sz w:val="24"/>
          <w:szCs w:val="24"/>
        </w:rPr>
      </w:pPr>
      <w:r>
        <w:rPr>
          <w:rFonts w:ascii="Times New Roman" w:hAnsi="Times New Roman"/>
          <w:sz w:val="24"/>
          <w:szCs w:val="24"/>
        </w:rPr>
        <w:t xml:space="preserve">Dean Bowman was recently at a meeting with Attorney General, Mike DeWine in discussions about the Heroin Epidemic in the Miami Valley.  Dr. Hardy was also in attendance at this meeting.  Mr. DeWine has suggested meeting with people from our school (probably after the election) for further discussion, after Dean Bowman mentioned all of the research and information we have </w:t>
      </w:r>
      <w:r w:rsidR="00AF6B4F">
        <w:rPr>
          <w:rFonts w:ascii="Times New Roman" w:hAnsi="Times New Roman"/>
          <w:sz w:val="24"/>
          <w:szCs w:val="24"/>
        </w:rPr>
        <w:t xml:space="preserve">regarding this issue.  </w:t>
      </w:r>
      <w:r w:rsidR="009E356F">
        <w:rPr>
          <w:rFonts w:ascii="Times New Roman" w:hAnsi="Times New Roman"/>
          <w:sz w:val="24"/>
          <w:szCs w:val="24"/>
        </w:rPr>
        <w:t xml:space="preserve">We will be following up with his office after the election.  </w:t>
      </w:r>
    </w:p>
    <w:p w:rsidR="00A0416A" w:rsidRPr="00F56C0A" w:rsidRDefault="003A5985" w:rsidP="00F56C0A">
      <w:pPr>
        <w:tabs>
          <w:tab w:val="left" w:pos="6495"/>
        </w:tabs>
        <w:ind w:right="630"/>
        <w:rPr>
          <w:rFonts w:ascii="Times New Roman" w:hAnsi="Times New Roman"/>
          <w:sz w:val="24"/>
          <w:szCs w:val="24"/>
        </w:rPr>
      </w:pPr>
      <w:r w:rsidRPr="00F56C0A">
        <w:rPr>
          <w:rFonts w:ascii="Times New Roman" w:hAnsi="Times New Roman"/>
          <w:sz w:val="24"/>
          <w:szCs w:val="24"/>
        </w:rPr>
        <w:tab/>
      </w:r>
    </w:p>
    <w:p w:rsidR="00A0416A" w:rsidRPr="0079142D" w:rsidRDefault="00A0416A" w:rsidP="007845B4">
      <w:pPr>
        <w:ind w:left="360" w:right="630"/>
        <w:rPr>
          <w:rFonts w:ascii="Times New Roman" w:hAnsi="Times New Roman"/>
          <w:sz w:val="24"/>
          <w:szCs w:val="24"/>
        </w:rPr>
      </w:pPr>
      <w:r w:rsidRPr="00476403">
        <w:rPr>
          <w:rFonts w:ascii="Times New Roman" w:hAnsi="Times New Roman"/>
          <w:sz w:val="24"/>
          <w:szCs w:val="24"/>
        </w:rPr>
        <w:t>3.  Information Items</w:t>
      </w:r>
    </w:p>
    <w:p w:rsidR="00A0416A" w:rsidRPr="00476403" w:rsidRDefault="00A0416A" w:rsidP="00476403">
      <w:pPr>
        <w:pStyle w:val="ListParagraph"/>
        <w:numPr>
          <w:ilvl w:val="0"/>
          <w:numId w:val="13"/>
        </w:numPr>
        <w:tabs>
          <w:tab w:val="left" w:pos="270"/>
        </w:tabs>
        <w:ind w:right="630"/>
        <w:rPr>
          <w:rFonts w:ascii="Times New Roman" w:hAnsi="Times New Roman"/>
          <w:sz w:val="24"/>
          <w:szCs w:val="24"/>
        </w:rPr>
      </w:pPr>
      <w:r w:rsidRPr="00476403">
        <w:rPr>
          <w:rFonts w:ascii="Times New Roman" w:hAnsi="Times New Roman"/>
          <w:sz w:val="24"/>
          <w:szCs w:val="24"/>
        </w:rPr>
        <w:t>Personnel Actions – (Attachment 1)</w:t>
      </w:r>
    </w:p>
    <w:p w:rsidR="00476403" w:rsidRDefault="007B574F" w:rsidP="008979CB">
      <w:pPr>
        <w:pStyle w:val="ListParagraph"/>
        <w:numPr>
          <w:ilvl w:val="1"/>
          <w:numId w:val="13"/>
        </w:numPr>
        <w:tabs>
          <w:tab w:val="left" w:pos="270"/>
          <w:tab w:val="left" w:pos="630"/>
          <w:tab w:val="left" w:pos="1080"/>
        </w:tabs>
        <w:ind w:right="630"/>
        <w:rPr>
          <w:rFonts w:ascii="Times New Roman" w:hAnsi="Times New Roman"/>
          <w:sz w:val="24"/>
          <w:szCs w:val="24"/>
        </w:rPr>
      </w:pPr>
      <w:r>
        <w:rPr>
          <w:rFonts w:ascii="Times New Roman" w:hAnsi="Times New Roman"/>
          <w:sz w:val="24"/>
          <w:szCs w:val="24"/>
        </w:rPr>
        <w:t xml:space="preserve">In the absence of </w:t>
      </w:r>
      <w:r w:rsidR="00CD1F04" w:rsidRPr="0052007C">
        <w:rPr>
          <w:rFonts w:ascii="Times New Roman" w:hAnsi="Times New Roman"/>
          <w:sz w:val="24"/>
          <w:szCs w:val="24"/>
        </w:rPr>
        <w:t>Dr</w:t>
      </w:r>
      <w:r w:rsidR="00476403" w:rsidRPr="0052007C">
        <w:rPr>
          <w:rFonts w:ascii="Times New Roman" w:hAnsi="Times New Roman"/>
          <w:sz w:val="24"/>
          <w:szCs w:val="24"/>
        </w:rPr>
        <w:t>.</w:t>
      </w:r>
      <w:r w:rsidR="00CD1F04" w:rsidRPr="0052007C">
        <w:rPr>
          <w:rFonts w:ascii="Times New Roman" w:hAnsi="Times New Roman"/>
          <w:sz w:val="24"/>
          <w:szCs w:val="24"/>
        </w:rPr>
        <w:t xml:space="preserve"> Painter</w:t>
      </w:r>
      <w:r>
        <w:rPr>
          <w:rFonts w:ascii="Times New Roman" w:hAnsi="Times New Roman"/>
          <w:sz w:val="24"/>
          <w:szCs w:val="24"/>
        </w:rPr>
        <w:t xml:space="preserve">, Dean Bowman </w:t>
      </w:r>
      <w:r w:rsidR="00CD1F04" w:rsidRPr="0052007C">
        <w:rPr>
          <w:rFonts w:ascii="Times New Roman" w:hAnsi="Times New Roman"/>
          <w:sz w:val="24"/>
          <w:szCs w:val="24"/>
        </w:rPr>
        <w:t>presented the personnel action items</w:t>
      </w:r>
      <w:r w:rsidR="008D5F13" w:rsidRPr="0052007C">
        <w:rPr>
          <w:rFonts w:ascii="Times New Roman" w:hAnsi="Times New Roman"/>
          <w:sz w:val="24"/>
          <w:szCs w:val="24"/>
        </w:rPr>
        <w:t xml:space="preserve"> attached to the agenda</w:t>
      </w:r>
      <w:r w:rsidR="00CD1F04" w:rsidRPr="0052007C">
        <w:rPr>
          <w:rFonts w:ascii="Times New Roman" w:hAnsi="Times New Roman"/>
          <w:sz w:val="24"/>
          <w:szCs w:val="24"/>
        </w:rPr>
        <w:t xml:space="preserve">.  </w:t>
      </w:r>
      <w:r w:rsidR="00A0416A" w:rsidRPr="0052007C">
        <w:rPr>
          <w:rFonts w:ascii="Times New Roman" w:hAnsi="Times New Roman"/>
          <w:sz w:val="24"/>
          <w:szCs w:val="24"/>
        </w:rPr>
        <w:t>A motion was made, seconded and passed unanimously</w:t>
      </w:r>
      <w:r w:rsidR="00F56C0A">
        <w:rPr>
          <w:rFonts w:ascii="Times New Roman" w:hAnsi="Times New Roman"/>
          <w:sz w:val="24"/>
          <w:szCs w:val="24"/>
        </w:rPr>
        <w:t xml:space="preserve"> to accept as distributed</w:t>
      </w:r>
      <w:r w:rsidR="0052007C" w:rsidRPr="0052007C">
        <w:rPr>
          <w:rFonts w:ascii="Times New Roman" w:hAnsi="Times New Roman"/>
          <w:sz w:val="24"/>
          <w:szCs w:val="24"/>
        </w:rPr>
        <w:t>.</w:t>
      </w:r>
      <w:r w:rsidR="00A0416A" w:rsidRPr="0052007C">
        <w:rPr>
          <w:rFonts w:ascii="Times New Roman" w:hAnsi="Times New Roman"/>
          <w:sz w:val="24"/>
          <w:szCs w:val="24"/>
        </w:rPr>
        <w:t xml:space="preserve"> </w:t>
      </w:r>
    </w:p>
    <w:p w:rsidR="008979CB" w:rsidRPr="0052007C" w:rsidRDefault="008979CB" w:rsidP="0052007C">
      <w:pPr>
        <w:pStyle w:val="ListParagraph"/>
        <w:tabs>
          <w:tab w:val="left" w:pos="270"/>
          <w:tab w:val="left" w:pos="630"/>
          <w:tab w:val="left" w:pos="1080"/>
        </w:tabs>
        <w:ind w:left="1080" w:right="630"/>
        <w:rPr>
          <w:rFonts w:ascii="Times New Roman" w:hAnsi="Times New Roman"/>
          <w:sz w:val="24"/>
          <w:szCs w:val="24"/>
        </w:rPr>
      </w:pPr>
    </w:p>
    <w:p w:rsidR="00A0416A" w:rsidRPr="0079142D" w:rsidRDefault="00A0416A" w:rsidP="007845B4">
      <w:pPr>
        <w:tabs>
          <w:tab w:val="left" w:pos="270"/>
        </w:tabs>
        <w:ind w:right="630"/>
        <w:rPr>
          <w:rFonts w:ascii="Times New Roman" w:hAnsi="Times New Roman"/>
          <w:sz w:val="24"/>
          <w:szCs w:val="24"/>
        </w:rPr>
      </w:pPr>
      <w:r w:rsidRPr="0079142D">
        <w:rPr>
          <w:rFonts w:ascii="Times New Roman" w:hAnsi="Times New Roman"/>
          <w:sz w:val="24"/>
          <w:szCs w:val="24"/>
        </w:rPr>
        <w:tab/>
      </w:r>
      <w:r w:rsidRPr="0079142D">
        <w:rPr>
          <w:rFonts w:ascii="Times New Roman" w:hAnsi="Times New Roman"/>
          <w:sz w:val="24"/>
          <w:szCs w:val="24"/>
        </w:rPr>
        <w:tab/>
        <w:t>B.  Member’s Items</w:t>
      </w:r>
    </w:p>
    <w:p w:rsidR="00775922" w:rsidRPr="00775922" w:rsidRDefault="00775922" w:rsidP="008A254B">
      <w:pPr>
        <w:pStyle w:val="NormalWeb"/>
        <w:numPr>
          <w:ilvl w:val="0"/>
          <w:numId w:val="7"/>
        </w:numPr>
        <w:ind w:right="630"/>
        <w:rPr>
          <w:bCs/>
        </w:rPr>
      </w:pPr>
      <w:r>
        <w:rPr>
          <w:color w:val="000000"/>
        </w:rPr>
        <w:t>Dr. Cope:  The 3</w:t>
      </w:r>
      <w:r w:rsidRPr="00775922">
        <w:rPr>
          <w:color w:val="000000"/>
          <w:vertAlign w:val="superscript"/>
        </w:rPr>
        <w:t>rd</w:t>
      </w:r>
      <w:r>
        <w:rPr>
          <w:color w:val="000000"/>
        </w:rPr>
        <w:t xml:space="preserve"> Annual Neuroscience Institute Symposium, “Frontiers in Epilepsy” will be held October 15, 10:30-2:00 at Sinclair’s </w:t>
      </w:r>
      <w:proofErr w:type="spellStart"/>
      <w:r>
        <w:rPr>
          <w:color w:val="000000"/>
        </w:rPr>
        <w:t>Ponitz</w:t>
      </w:r>
      <w:proofErr w:type="spellEnd"/>
      <w:r>
        <w:rPr>
          <w:color w:val="000000"/>
        </w:rPr>
        <w:t xml:space="preserve"> Center.  The keynote speaker is Solomon, Moshe, M.D., from Albert Einstein College of Medicine.  Guest speakers are </w:t>
      </w:r>
      <w:proofErr w:type="spellStart"/>
      <w:r>
        <w:rPr>
          <w:color w:val="000000"/>
        </w:rPr>
        <w:t>Shailaja</w:t>
      </w:r>
      <w:proofErr w:type="spellEnd"/>
      <w:r>
        <w:rPr>
          <w:color w:val="000000"/>
        </w:rPr>
        <w:t xml:space="preserve"> Hari, M.D., </w:t>
      </w:r>
      <w:proofErr w:type="spellStart"/>
      <w:r>
        <w:rPr>
          <w:color w:val="000000"/>
        </w:rPr>
        <w:t>Gogi</w:t>
      </w:r>
      <w:proofErr w:type="spellEnd"/>
      <w:r>
        <w:rPr>
          <w:color w:val="000000"/>
        </w:rPr>
        <w:t xml:space="preserve"> Kumar, M.D., J. Layne Moore, M.D., and Barbara Phillips, M.D.  We have some of our faculty and staff from WSU and Premier doing introductions for the speakers as well. Registration can be completed on our website. </w:t>
      </w:r>
    </w:p>
    <w:p w:rsidR="00775922" w:rsidRPr="00775922" w:rsidRDefault="00775922" w:rsidP="008A254B">
      <w:pPr>
        <w:pStyle w:val="NormalWeb"/>
        <w:numPr>
          <w:ilvl w:val="0"/>
          <w:numId w:val="7"/>
        </w:numPr>
        <w:ind w:right="630"/>
        <w:rPr>
          <w:bCs/>
        </w:rPr>
      </w:pPr>
      <w:r>
        <w:rPr>
          <w:color w:val="000000"/>
        </w:rPr>
        <w:t xml:space="preserve">The Surgical Symposium will be held September 19, 8:00-4:00 in the MVH Berry Women’s Center. Information on the symposium, speakers and registration is available on our website. </w:t>
      </w:r>
    </w:p>
    <w:p w:rsidR="008A254B" w:rsidRPr="00FF4365" w:rsidRDefault="00775922" w:rsidP="008A254B">
      <w:pPr>
        <w:pStyle w:val="NormalWeb"/>
        <w:numPr>
          <w:ilvl w:val="0"/>
          <w:numId w:val="7"/>
        </w:numPr>
        <w:ind w:right="630"/>
        <w:rPr>
          <w:bCs/>
        </w:rPr>
      </w:pPr>
      <w:r>
        <w:rPr>
          <w:color w:val="000000"/>
        </w:rPr>
        <w:t xml:space="preserve">Dr. Brown:  </w:t>
      </w:r>
      <w:r w:rsidR="00BA2B1B">
        <w:rPr>
          <w:color w:val="000000"/>
        </w:rPr>
        <w:t xml:space="preserve">Residents from Emergency Medicine placed first in the Emergency Medicine Residents’ Association Quiz Show in Columbus in August (beating OSU) and were invited to the national competition for the American College of Emergency Physicians (ACEP).  </w:t>
      </w:r>
    </w:p>
    <w:p w:rsidR="00FF4365" w:rsidRPr="00547F69" w:rsidRDefault="00FF4365" w:rsidP="008A254B">
      <w:pPr>
        <w:pStyle w:val="NormalWeb"/>
        <w:numPr>
          <w:ilvl w:val="0"/>
          <w:numId w:val="7"/>
        </w:numPr>
        <w:ind w:right="630"/>
        <w:rPr>
          <w:bCs/>
        </w:rPr>
      </w:pPr>
      <w:r>
        <w:rPr>
          <w:color w:val="000000"/>
        </w:rPr>
        <w:t xml:space="preserve">Dr. Hardy:  We are working toward reinstating the Geriatric Fellowship at the VA, and believe that it should be reinstated.  Additionally, due to a national initiative we are in the process of expanding GME programs at the VA Center and possibly expanding the loan repayment program.  </w:t>
      </w:r>
    </w:p>
    <w:p w:rsidR="00547F69" w:rsidRPr="007B7D45" w:rsidRDefault="00547F69" w:rsidP="008A254B">
      <w:pPr>
        <w:pStyle w:val="NormalWeb"/>
        <w:numPr>
          <w:ilvl w:val="0"/>
          <w:numId w:val="7"/>
        </w:numPr>
        <w:ind w:right="630"/>
        <w:rPr>
          <w:bCs/>
        </w:rPr>
      </w:pPr>
      <w:r>
        <w:rPr>
          <w:color w:val="000000"/>
        </w:rPr>
        <w:t xml:space="preserve">Dr. Reo:  The BMB Department has added a new faculty member, Chad Campbell, who will be working with STEM education undergraduate majors.  </w:t>
      </w:r>
    </w:p>
    <w:p w:rsidR="007B7D45" w:rsidRPr="007B7D45" w:rsidRDefault="007B7D45" w:rsidP="008A254B">
      <w:pPr>
        <w:pStyle w:val="NormalWeb"/>
        <w:numPr>
          <w:ilvl w:val="0"/>
          <w:numId w:val="7"/>
        </w:numPr>
        <w:ind w:right="630"/>
        <w:rPr>
          <w:bCs/>
        </w:rPr>
      </w:pPr>
      <w:r>
        <w:rPr>
          <w:color w:val="000000"/>
        </w:rPr>
        <w:t xml:space="preserve">Dr. Marco:  </w:t>
      </w:r>
      <w:r w:rsidRPr="007B7D45">
        <w:rPr>
          <w:color w:val="000000"/>
        </w:rPr>
        <w:t>Wright State Physicians</w:t>
      </w:r>
      <w:r>
        <w:rPr>
          <w:color w:val="000000"/>
        </w:rPr>
        <w:t xml:space="preserve"> refinanced the </w:t>
      </w:r>
      <w:r w:rsidRPr="007B7D45">
        <w:rPr>
          <w:color w:val="000000"/>
        </w:rPr>
        <w:t>Wright State Physicians</w:t>
      </w:r>
      <w:r>
        <w:rPr>
          <w:color w:val="000000"/>
        </w:rPr>
        <w:t xml:space="preserve"> Health Center saving $150,000 per year.</w:t>
      </w:r>
    </w:p>
    <w:p w:rsidR="00620005" w:rsidRDefault="007B7D45" w:rsidP="00620005">
      <w:pPr>
        <w:pStyle w:val="NormalWeb"/>
        <w:numPr>
          <w:ilvl w:val="0"/>
          <w:numId w:val="7"/>
        </w:numPr>
        <w:ind w:right="630"/>
        <w:rPr>
          <w:bCs/>
        </w:rPr>
      </w:pPr>
      <w:r>
        <w:rPr>
          <w:color w:val="000000"/>
        </w:rPr>
        <w:t xml:space="preserve">Dr. Kay:  Thanked Dr. Marco for visiting Elizabeth Place and </w:t>
      </w:r>
      <w:r w:rsidR="00620005">
        <w:rPr>
          <w:color w:val="000000"/>
        </w:rPr>
        <w:t xml:space="preserve">seeing that some remodeling was much needed.  There will be some updates taking place.  </w:t>
      </w:r>
    </w:p>
    <w:p w:rsidR="00620005" w:rsidRDefault="00620005" w:rsidP="00620005">
      <w:pPr>
        <w:pStyle w:val="NormalWeb"/>
        <w:numPr>
          <w:ilvl w:val="0"/>
          <w:numId w:val="7"/>
        </w:numPr>
        <w:ind w:right="630"/>
        <w:rPr>
          <w:bCs/>
        </w:rPr>
      </w:pPr>
      <w:r>
        <w:rPr>
          <w:bCs/>
        </w:rPr>
        <w:t xml:space="preserve">Robert Copeland:  The BSoM Family Day at Carillon Park was very successful.  Dr. Leeds’ band played and we had over 300 people respond.  We received a lot of positive feedback from the event.  </w:t>
      </w:r>
    </w:p>
    <w:p w:rsidR="00620005" w:rsidRPr="00620005" w:rsidRDefault="00620005" w:rsidP="00620005">
      <w:pPr>
        <w:pStyle w:val="NormalWeb"/>
        <w:numPr>
          <w:ilvl w:val="0"/>
          <w:numId w:val="7"/>
        </w:numPr>
        <w:ind w:right="630"/>
        <w:rPr>
          <w:bCs/>
        </w:rPr>
      </w:pPr>
      <w:r>
        <w:rPr>
          <w:bCs/>
        </w:rPr>
        <w:lastRenderedPageBreak/>
        <w:t xml:space="preserve">Dr. Laughlin:  A new spine surgeon has started in his office, whose wife is at the VA and is a pulmonologist/epidemiologist.  </w:t>
      </w:r>
    </w:p>
    <w:p w:rsidR="00B257F4" w:rsidRDefault="00B257F4" w:rsidP="007845B4">
      <w:pPr>
        <w:tabs>
          <w:tab w:val="left" w:pos="360"/>
        </w:tabs>
        <w:ind w:right="630"/>
        <w:rPr>
          <w:rFonts w:ascii="Times New Roman" w:hAnsi="Times New Roman"/>
          <w:sz w:val="24"/>
          <w:szCs w:val="24"/>
        </w:rPr>
      </w:pPr>
    </w:p>
    <w:p w:rsidR="00A0416A" w:rsidRPr="0079142D" w:rsidRDefault="00A0416A" w:rsidP="007845B4">
      <w:pPr>
        <w:tabs>
          <w:tab w:val="left" w:pos="360"/>
        </w:tabs>
        <w:ind w:right="630"/>
        <w:rPr>
          <w:rFonts w:ascii="Times New Roman" w:hAnsi="Times New Roman"/>
          <w:sz w:val="24"/>
          <w:szCs w:val="24"/>
        </w:rPr>
      </w:pPr>
      <w:r w:rsidRPr="0079142D">
        <w:rPr>
          <w:rFonts w:ascii="Times New Roman" w:hAnsi="Times New Roman"/>
          <w:sz w:val="24"/>
          <w:szCs w:val="24"/>
        </w:rPr>
        <w:tab/>
        <w:t>4.  Old Business</w:t>
      </w:r>
    </w:p>
    <w:p w:rsidR="00A0416A" w:rsidRPr="0079142D" w:rsidRDefault="00A0416A" w:rsidP="007845B4">
      <w:pPr>
        <w:tabs>
          <w:tab w:val="left" w:pos="270"/>
          <w:tab w:val="left" w:pos="900"/>
        </w:tabs>
        <w:ind w:right="630"/>
        <w:rPr>
          <w:rFonts w:ascii="Times New Roman" w:hAnsi="Times New Roman"/>
          <w:sz w:val="24"/>
          <w:szCs w:val="24"/>
        </w:rPr>
      </w:pPr>
      <w:r w:rsidRPr="0079142D">
        <w:rPr>
          <w:rFonts w:ascii="Times New Roman" w:hAnsi="Times New Roman"/>
          <w:sz w:val="24"/>
          <w:szCs w:val="24"/>
        </w:rPr>
        <w:tab/>
      </w:r>
      <w:r>
        <w:rPr>
          <w:rFonts w:ascii="Times New Roman" w:hAnsi="Times New Roman"/>
          <w:sz w:val="24"/>
          <w:szCs w:val="24"/>
        </w:rPr>
        <w:tab/>
      </w:r>
      <w:r w:rsidRPr="0079142D">
        <w:rPr>
          <w:rFonts w:ascii="Times New Roman" w:hAnsi="Times New Roman"/>
          <w:sz w:val="24"/>
          <w:szCs w:val="24"/>
        </w:rPr>
        <w:t>None</w:t>
      </w:r>
    </w:p>
    <w:p w:rsidR="00233D3C" w:rsidRDefault="00A0416A" w:rsidP="007845B4">
      <w:pPr>
        <w:tabs>
          <w:tab w:val="left" w:pos="360"/>
          <w:tab w:val="left" w:pos="720"/>
          <w:tab w:val="left" w:pos="1080"/>
        </w:tabs>
        <w:ind w:right="630"/>
        <w:rPr>
          <w:rFonts w:ascii="Times New Roman" w:hAnsi="Times New Roman"/>
          <w:sz w:val="24"/>
          <w:szCs w:val="24"/>
        </w:rPr>
      </w:pPr>
      <w:r w:rsidRPr="0079142D">
        <w:rPr>
          <w:rFonts w:ascii="Times New Roman" w:hAnsi="Times New Roman"/>
          <w:sz w:val="24"/>
          <w:szCs w:val="24"/>
        </w:rPr>
        <w:tab/>
      </w:r>
    </w:p>
    <w:p w:rsidR="00A0416A" w:rsidRPr="0079142D" w:rsidRDefault="00233D3C" w:rsidP="007845B4">
      <w:pPr>
        <w:tabs>
          <w:tab w:val="left" w:pos="360"/>
          <w:tab w:val="left" w:pos="720"/>
          <w:tab w:val="left" w:pos="1080"/>
        </w:tabs>
        <w:ind w:right="630"/>
        <w:rPr>
          <w:rFonts w:ascii="Times New Roman" w:hAnsi="Times New Roman"/>
          <w:sz w:val="24"/>
          <w:szCs w:val="24"/>
        </w:rPr>
      </w:pPr>
      <w:r>
        <w:rPr>
          <w:rFonts w:ascii="Times New Roman" w:hAnsi="Times New Roman"/>
          <w:sz w:val="24"/>
          <w:szCs w:val="24"/>
        </w:rPr>
        <w:tab/>
      </w:r>
      <w:r w:rsidR="00A0416A" w:rsidRPr="0079142D">
        <w:rPr>
          <w:rFonts w:ascii="Times New Roman" w:hAnsi="Times New Roman"/>
          <w:sz w:val="24"/>
          <w:szCs w:val="24"/>
        </w:rPr>
        <w:t>5.</w:t>
      </w:r>
      <w:r w:rsidR="00A0416A" w:rsidRPr="0079142D">
        <w:rPr>
          <w:rFonts w:ascii="Times New Roman" w:hAnsi="Times New Roman"/>
          <w:sz w:val="24"/>
          <w:szCs w:val="24"/>
        </w:rPr>
        <w:tab/>
        <w:t>New Business</w:t>
      </w:r>
    </w:p>
    <w:p w:rsidR="00B7543F" w:rsidRPr="008715E3" w:rsidRDefault="003A6A8F" w:rsidP="00055ADB">
      <w:pPr>
        <w:pStyle w:val="NormalWeb"/>
        <w:numPr>
          <w:ilvl w:val="0"/>
          <w:numId w:val="14"/>
        </w:numPr>
        <w:ind w:left="1080"/>
      </w:pPr>
      <w:r>
        <w:rPr>
          <w:color w:val="000000"/>
        </w:rPr>
        <w:t>Cindy Young gave a presentation on all of the different things that the Communications and Marketing Department cover and can help departments with</w:t>
      </w:r>
      <w:r w:rsidR="00B7543F">
        <w:rPr>
          <w:color w:val="000000"/>
        </w:rPr>
        <w:t>.</w:t>
      </w:r>
      <w:r>
        <w:rPr>
          <w:color w:val="000000"/>
        </w:rPr>
        <w:t xml:space="preserve">  She distributed handouts that showed the different print and electronic communications they send out and when they are distributed and to whom they are distributed.  Please contact her office if you would like to do a newsletter for your department, as we want to keep all BSoM newsletters similar, yet unique, and her department will assist with that.  They can also assist with many other things, so please contact them first and see how they may be able to help.  </w:t>
      </w:r>
      <w:r w:rsidR="00B7543F">
        <w:rPr>
          <w:color w:val="000000"/>
        </w:rPr>
        <w:t xml:space="preserve">  </w:t>
      </w:r>
    </w:p>
    <w:p w:rsidR="00937A04" w:rsidRPr="00202C45" w:rsidRDefault="00937A04" w:rsidP="00654000">
      <w:pPr>
        <w:pStyle w:val="NormalWeb"/>
        <w:tabs>
          <w:tab w:val="left" w:pos="270"/>
          <w:tab w:val="left" w:pos="720"/>
          <w:tab w:val="left" w:pos="1170"/>
        </w:tabs>
        <w:ind w:left="1440" w:right="630"/>
      </w:pPr>
    </w:p>
    <w:p w:rsidR="00A0416A" w:rsidRPr="0079142D" w:rsidRDefault="00A0416A" w:rsidP="007845B4">
      <w:pPr>
        <w:tabs>
          <w:tab w:val="left" w:pos="270"/>
          <w:tab w:val="left" w:pos="720"/>
          <w:tab w:val="left" w:pos="1170"/>
        </w:tabs>
        <w:ind w:right="630"/>
        <w:rPr>
          <w:rFonts w:ascii="Times New Roman" w:hAnsi="Times New Roman"/>
          <w:sz w:val="24"/>
          <w:szCs w:val="24"/>
        </w:rPr>
      </w:pPr>
      <w:r w:rsidRPr="0079142D">
        <w:rPr>
          <w:rFonts w:ascii="Times New Roman" w:hAnsi="Times New Roman"/>
          <w:sz w:val="24"/>
          <w:szCs w:val="24"/>
        </w:rPr>
        <w:tab/>
      </w:r>
      <w:r w:rsidR="00E50A56">
        <w:rPr>
          <w:rFonts w:ascii="Times New Roman" w:hAnsi="Times New Roman"/>
          <w:sz w:val="24"/>
          <w:szCs w:val="24"/>
        </w:rPr>
        <w:t xml:space="preserve"> </w:t>
      </w:r>
      <w:r w:rsidRPr="0079142D">
        <w:rPr>
          <w:rFonts w:ascii="Times New Roman" w:hAnsi="Times New Roman"/>
          <w:sz w:val="24"/>
          <w:szCs w:val="24"/>
        </w:rPr>
        <w:t>6.</w:t>
      </w:r>
      <w:r w:rsidRPr="0079142D">
        <w:rPr>
          <w:rFonts w:ascii="Times New Roman" w:hAnsi="Times New Roman"/>
          <w:sz w:val="24"/>
          <w:szCs w:val="24"/>
        </w:rPr>
        <w:tab/>
        <w:t>Adjournment</w:t>
      </w:r>
    </w:p>
    <w:p w:rsidR="00A0416A" w:rsidRPr="002A19B9" w:rsidRDefault="00A0416A" w:rsidP="00D452EE">
      <w:pPr>
        <w:tabs>
          <w:tab w:val="left" w:pos="270"/>
          <w:tab w:val="left" w:pos="720"/>
          <w:tab w:val="left" w:pos="1170"/>
        </w:tabs>
        <w:ind w:right="630"/>
        <w:rPr>
          <w:rFonts w:ascii="Times New Roman" w:hAnsi="Times New Roman"/>
          <w:sz w:val="24"/>
          <w:szCs w:val="24"/>
        </w:rPr>
      </w:pPr>
      <w:r w:rsidRPr="0079142D">
        <w:rPr>
          <w:rFonts w:ascii="Times New Roman" w:hAnsi="Times New Roman"/>
          <w:sz w:val="24"/>
          <w:szCs w:val="24"/>
        </w:rPr>
        <w:tab/>
        <w:t xml:space="preserve"> </w:t>
      </w:r>
      <w:r w:rsidR="00E50A56">
        <w:rPr>
          <w:rFonts w:ascii="Times New Roman" w:hAnsi="Times New Roman"/>
          <w:sz w:val="24"/>
          <w:szCs w:val="24"/>
        </w:rPr>
        <w:tab/>
      </w:r>
      <w:r w:rsidR="00D452EE" w:rsidRPr="002A19B9">
        <w:rPr>
          <w:rFonts w:ascii="Times New Roman" w:hAnsi="Times New Roman"/>
          <w:sz w:val="24"/>
          <w:szCs w:val="24"/>
        </w:rPr>
        <w:t>There being no further business, the meeting adjourned at 5:</w:t>
      </w:r>
      <w:r w:rsidR="001315C5">
        <w:rPr>
          <w:rFonts w:ascii="Times New Roman" w:hAnsi="Times New Roman"/>
          <w:sz w:val="24"/>
          <w:szCs w:val="24"/>
        </w:rPr>
        <w:t>3</w:t>
      </w:r>
      <w:r w:rsidR="007B574F">
        <w:rPr>
          <w:rFonts w:ascii="Times New Roman" w:hAnsi="Times New Roman"/>
          <w:sz w:val="24"/>
          <w:szCs w:val="24"/>
        </w:rPr>
        <w:t>9</w:t>
      </w:r>
      <w:r w:rsidR="00D452EE" w:rsidRPr="002A19B9">
        <w:rPr>
          <w:rFonts w:ascii="Times New Roman" w:hAnsi="Times New Roman"/>
          <w:sz w:val="24"/>
          <w:szCs w:val="24"/>
        </w:rPr>
        <w:t xml:space="preserve"> p.m.  </w:t>
      </w:r>
    </w:p>
    <w:p w:rsidR="00010A13" w:rsidRPr="0079142D" w:rsidRDefault="00010A13" w:rsidP="007845B4">
      <w:pPr>
        <w:ind w:right="630"/>
        <w:rPr>
          <w:rFonts w:ascii="Times New Roman" w:hAnsi="Times New Roman"/>
          <w:sz w:val="24"/>
          <w:szCs w:val="24"/>
        </w:rPr>
      </w:pPr>
    </w:p>
    <w:p w:rsidR="00A0416A" w:rsidRPr="00010A13" w:rsidRDefault="00A0416A" w:rsidP="00764924">
      <w:pPr>
        <w:ind w:right="630"/>
        <w:jc w:val="center"/>
        <w:rPr>
          <w:rFonts w:ascii="Times New Roman" w:hAnsi="Times New Roman"/>
          <w:color w:val="FF0000"/>
          <w:sz w:val="24"/>
          <w:szCs w:val="24"/>
        </w:rPr>
      </w:pPr>
      <w:r w:rsidRPr="00010A13">
        <w:rPr>
          <w:rFonts w:ascii="Times New Roman" w:hAnsi="Times New Roman"/>
          <w:color w:val="FF0000"/>
          <w:sz w:val="24"/>
          <w:szCs w:val="24"/>
        </w:rPr>
        <w:t xml:space="preserve">The next scheduled meeting is </w:t>
      </w:r>
      <w:r w:rsidR="0083337D">
        <w:rPr>
          <w:rFonts w:ascii="Times New Roman" w:hAnsi="Times New Roman"/>
          <w:b/>
          <w:color w:val="FF0000"/>
          <w:sz w:val="24"/>
          <w:szCs w:val="24"/>
        </w:rPr>
        <w:t xml:space="preserve">Thursday, </w:t>
      </w:r>
      <w:r w:rsidR="007B574F">
        <w:rPr>
          <w:rFonts w:ascii="Times New Roman" w:hAnsi="Times New Roman"/>
          <w:b/>
          <w:color w:val="FF0000"/>
          <w:sz w:val="24"/>
          <w:szCs w:val="24"/>
        </w:rPr>
        <w:t>October</w:t>
      </w:r>
      <w:r w:rsidR="00B7543F">
        <w:rPr>
          <w:rFonts w:ascii="Times New Roman" w:hAnsi="Times New Roman"/>
          <w:b/>
          <w:color w:val="FF0000"/>
          <w:sz w:val="24"/>
          <w:szCs w:val="24"/>
        </w:rPr>
        <w:t xml:space="preserve"> </w:t>
      </w:r>
      <w:r w:rsidR="007B574F">
        <w:rPr>
          <w:rFonts w:ascii="Times New Roman" w:hAnsi="Times New Roman"/>
          <w:b/>
          <w:color w:val="FF0000"/>
          <w:sz w:val="24"/>
          <w:szCs w:val="24"/>
        </w:rPr>
        <w:t>9</w:t>
      </w:r>
      <w:r w:rsidR="001315C5">
        <w:rPr>
          <w:rFonts w:ascii="Times New Roman" w:hAnsi="Times New Roman"/>
          <w:b/>
          <w:color w:val="FF0000"/>
          <w:sz w:val="24"/>
          <w:szCs w:val="24"/>
        </w:rPr>
        <w:t>,</w:t>
      </w:r>
      <w:r w:rsidRPr="00010A13">
        <w:rPr>
          <w:rFonts w:ascii="Times New Roman" w:hAnsi="Times New Roman"/>
          <w:b/>
          <w:color w:val="FF0000"/>
          <w:sz w:val="24"/>
          <w:szCs w:val="24"/>
        </w:rPr>
        <w:t xml:space="preserve"> </w:t>
      </w:r>
      <w:r w:rsidRPr="00010A13">
        <w:rPr>
          <w:rFonts w:ascii="Times New Roman" w:hAnsi="Times New Roman"/>
          <w:color w:val="FF0000"/>
          <w:sz w:val="24"/>
          <w:szCs w:val="24"/>
        </w:rPr>
        <w:t xml:space="preserve">4:30 p.m., in the </w:t>
      </w:r>
      <w:r w:rsidR="001315C5">
        <w:rPr>
          <w:rFonts w:ascii="Times New Roman" w:hAnsi="Times New Roman"/>
          <w:color w:val="FF0000"/>
          <w:sz w:val="24"/>
          <w:szCs w:val="24"/>
        </w:rPr>
        <w:t xml:space="preserve">WSP </w:t>
      </w:r>
      <w:r w:rsidR="008715E3">
        <w:rPr>
          <w:rFonts w:ascii="Times New Roman" w:hAnsi="Times New Roman"/>
          <w:color w:val="FF0000"/>
          <w:sz w:val="24"/>
          <w:szCs w:val="24"/>
        </w:rPr>
        <w:t>Health</w:t>
      </w:r>
      <w:r w:rsidR="001315C5">
        <w:rPr>
          <w:rFonts w:ascii="Times New Roman" w:hAnsi="Times New Roman"/>
          <w:color w:val="FF0000"/>
          <w:sz w:val="24"/>
          <w:szCs w:val="24"/>
        </w:rPr>
        <w:t xml:space="preserve"> Center</w:t>
      </w:r>
      <w:r w:rsidRPr="00010A13">
        <w:rPr>
          <w:rFonts w:ascii="Times New Roman" w:hAnsi="Times New Roman"/>
          <w:color w:val="FF0000"/>
          <w:sz w:val="24"/>
          <w:szCs w:val="24"/>
        </w:rPr>
        <w:t>, 725 University Boulevard, Third Floor, Large Conference Room.</w:t>
      </w:r>
    </w:p>
    <w:p w:rsidR="00392C89" w:rsidRDefault="00392C89" w:rsidP="007845B4">
      <w:pPr>
        <w:ind w:right="630"/>
        <w:rPr>
          <w:rFonts w:ascii="Times New Roman" w:hAnsi="Times New Roman"/>
          <w:sz w:val="24"/>
          <w:szCs w:val="24"/>
        </w:rPr>
      </w:pPr>
    </w:p>
    <w:p w:rsidR="00010A13" w:rsidRDefault="00010A13" w:rsidP="007845B4">
      <w:pPr>
        <w:ind w:right="630"/>
        <w:rPr>
          <w:rFonts w:ascii="Times New Roman" w:hAnsi="Times New Roman"/>
          <w:sz w:val="24"/>
          <w:szCs w:val="24"/>
        </w:rPr>
      </w:pPr>
    </w:p>
    <w:p w:rsidR="00392C89" w:rsidRDefault="00392C89" w:rsidP="00392C89">
      <w:pPr>
        <w:ind w:right="630"/>
        <w:jc w:val="center"/>
        <w:rPr>
          <w:rFonts w:ascii="Times New Roman" w:hAnsi="Times New Roman"/>
          <w:b/>
          <w:sz w:val="24"/>
          <w:szCs w:val="24"/>
        </w:rPr>
      </w:pPr>
      <w:r>
        <w:rPr>
          <w:rFonts w:ascii="Times New Roman" w:hAnsi="Times New Roman"/>
          <w:b/>
          <w:sz w:val="24"/>
          <w:szCs w:val="24"/>
        </w:rPr>
        <w:t xml:space="preserve">SCHEDULED </w:t>
      </w:r>
      <w:r w:rsidR="0075101C">
        <w:rPr>
          <w:rFonts w:ascii="Times New Roman" w:hAnsi="Times New Roman"/>
          <w:b/>
          <w:sz w:val="24"/>
          <w:szCs w:val="24"/>
        </w:rPr>
        <w:t>PRESENTATION</w:t>
      </w:r>
      <w:r w:rsidR="003A2CBF">
        <w:rPr>
          <w:rFonts w:ascii="Times New Roman" w:hAnsi="Times New Roman"/>
          <w:b/>
          <w:sz w:val="24"/>
          <w:szCs w:val="24"/>
        </w:rPr>
        <w:t>S</w:t>
      </w:r>
      <w:r w:rsidR="0075101C">
        <w:rPr>
          <w:rFonts w:ascii="Times New Roman" w:hAnsi="Times New Roman"/>
          <w:b/>
          <w:sz w:val="24"/>
          <w:szCs w:val="24"/>
        </w:rPr>
        <w:t xml:space="preserve"> </w:t>
      </w:r>
      <w:r>
        <w:rPr>
          <w:rFonts w:ascii="Times New Roman" w:hAnsi="Times New Roman"/>
          <w:b/>
          <w:sz w:val="24"/>
          <w:szCs w:val="24"/>
        </w:rPr>
        <w:t>FOR</w:t>
      </w:r>
      <w:r w:rsidR="0075101C">
        <w:rPr>
          <w:rFonts w:ascii="Times New Roman" w:hAnsi="Times New Roman"/>
          <w:b/>
          <w:sz w:val="24"/>
          <w:szCs w:val="24"/>
        </w:rPr>
        <w:t xml:space="preserve"> </w:t>
      </w:r>
      <w:r w:rsidR="006B4C3A">
        <w:rPr>
          <w:rFonts w:ascii="Times New Roman" w:hAnsi="Times New Roman"/>
          <w:b/>
          <w:sz w:val="24"/>
          <w:szCs w:val="24"/>
        </w:rPr>
        <w:t>OCTOBER</w:t>
      </w:r>
      <w:r>
        <w:rPr>
          <w:rFonts w:ascii="Times New Roman" w:hAnsi="Times New Roman"/>
          <w:b/>
          <w:sz w:val="24"/>
          <w:szCs w:val="24"/>
        </w:rPr>
        <w:t>:</w:t>
      </w:r>
    </w:p>
    <w:p w:rsidR="00654000" w:rsidRDefault="00654000" w:rsidP="00392C89">
      <w:pPr>
        <w:ind w:right="630"/>
        <w:jc w:val="center"/>
        <w:rPr>
          <w:rFonts w:ascii="Times New Roman" w:hAnsi="Times New Roman"/>
          <w:b/>
          <w:sz w:val="24"/>
          <w:szCs w:val="24"/>
        </w:rPr>
      </w:pPr>
    </w:p>
    <w:p w:rsidR="001315C5" w:rsidRDefault="006B4C3A" w:rsidP="00654000">
      <w:pPr>
        <w:pStyle w:val="NoSpacing"/>
        <w:jc w:val="center"/>
        <w:rPr>
          <w:b/>
        </w:rPr>
      </w:pPr>
      <w:r>
        <w:rPr>
          <w:b/>
        </w:rPr>
        <w:t>Dr. Timothy Broderick, WSRI/ARC (not confirmed as of 9/16/14)</w:t>
      </w:r>
    </w:p>
    <w:p w:rsidR="00654000" w:rsidRDefault="00654000" w:rsidP="00392C89">
      <w:pPr>
        <w:ind w:right="630"/>
        <w:jc w:val="center"/>
        <w:rPr>
          <w:rFonts w:ascii="Times New Roman" w:hAnsi="Times New Roman"/>
          <w:b/>
          <w:sz w:val="24"/>
          <w:szCs w:val="24"/>
        </w:rPr>
      </w:pPr>
    </w:p>
    <w:p w:rsidR="00764924" w:rsidRPr="002A19B9" w:rsidRDefault="00764924" w:rsidP="008F5C08">
      <w:pPr>
        <w:ind w:right="630"/>
        <w:rPr>
          <w:rFonts w:ascii="Times New Roman" w:hAnsi="Times New Roman"/>
          <w:b/>
          <w:sz w:val="24"/>
          <w:szCs w:val="24"/>
        </w:rPr>
      </w:pPr>
    </w:p>
    <w:p w:rsidR="00A0416A" w:rsidRPr="0079142D" w:rsidRDefault="00A0416A" w:rsidP="007845B4">
      <w:pPr>
        <w:ind w:right="630"/>
        <w:rPr>
          <w:rFonts w:ascii="Times New Roman" w:hAnsi="Times New Roman"/>
          <w:sz w:val="24"/>
          <w:szCs w:val="24"/>
        </w:rPr>
      </w:pPr>
      <w:r w:rsidRPr="0079142D">
        <w:rPr>
          <w:rFonts w:ascii="Times New Roman" w:hAnsi="Times New Roman"/>
          <w:sz w:val="24"/>
          <w:szCs w:val="24"/>
        </w:rPr>
        <w:t>Respectfully submitted,</w:t>
      </w:r>
    </w:p>
    <w:p w:rsidR="00A0416A" w:rsidRPr="0079142D" w:rsidRDefault="00392C89" w:rsidP="007845B4">
      <w:pPr>
        <w:ind w:right="630"/>
        <w:rPr>
          <w:rFonts w:ascii="Times New Roman" w:hAnsi="Times New Roman"/>
          <w:sz w:val="24"/>
          <w:szCs w:val="24"/>
        </w:rPr>
      </w:pPr>
      <w:r>
        <w:rPr>
          <w:rFonts w:ascii="Times New Roman" w:hAnsi="Times New Roman"/>
          <w:i/>
          <w:sz w:val="24"/>
          <w:szCs w:val="24"/>
        </w:rPr>
        <w:t>Mechelle Lamb</w:t>
      </w:r>
    </w:p>
    <w:p w:rsidR="00A0416A" w:rsidRPr="0079142D" w:rsidRDefault="00A0416A" w:rsidP="007845B4">
      <w:pPr>
        <w:ind w:right="630"/>
        <w:rPr>
          <w:rFonts w:ascii="Times New Roman" w:hAnsi="Times New Roman"/>
          <w:sz w:val="24"/>
          <w:szCs w:val="24"/>
        </w:rPr>
      </w:pPr>
      <w:r w:rsidRPr="0079142D">
        <w:rPr>
          <w:rFonts w:ascii="Times New Roman" w:hAnsi="Times New Roman"/>
          <w:sz w:val="24"/>
          <w:szCs w:val="24"/>
        </w:rPr>
        <w:t>Office of the Dean</w:t>
      </w:r>
    </w:p>
    <w:p w:rsidR="004A1041" w:rsidRDefault="004A1041" w:rsidP="007845B4">
      <w:pPr>
        <w:ind w:right="630"/>
      </w:pPr>
    </w:p>
    <w:sectPr w:rsidR="004A1041" w:rsidSect="00E813F4">
      <w:headerReference w:type="even" r:id="rId9"/>
      <w:headerReference w:type="default" r:id="rId10"/>
      <w:footerReference w:type="even" r:id="rId11"/>
      <w:footerReference w:type="default" r:id="rId12"/>
      <w:headerReference w:type="first" r:id="rId13"/>
      <w:footerReference w:type="first" r:id="rId14"/>
      <w:pgSz w:w="12240" w:h="15840"/>
      <w:pgMar w:top="1152" w:right="135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43" w:rsidRDefault="00DF6143">
      <w:r>
        <w:separator/>
      </w:r>
    </w:p>
  </w:endnote>
  <w:endnote w:type="continuationSeparator" w:id="0">
    <w:p w:rsidR="00DF6143" w:rsidRDefault="00DF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43" w:rsidRDefault="00DF6143">
      <w:r>
        <w:separator/>
      </w:r>
    </w:p>
  </w:footnote>
  <w:footnote w:type="continuationSeparator" w:id="0">
    <w:p w:rsidR="00DF6143" w:rsidRDefault="00DF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1" w:rsidRPr="00E813F4" w:rsidRDefault="00DF6143">
    <w:pPr>
      <w:pStyle w:val="Header"/>
      <w:rPr>
        <w:rFonts w:ascii="Lucida Handwriting" w:hAnsi="Lucida Handwriting"/>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975CBDAC69842B7AFAD2393C4C07FAC"/>
      </w:placeholder>
      <w:temporary/>
      <w:showingPlcHdr/>
    </w:sdtPr>
    <w:sdtEndPr/>
    <w:sdtContent>
      <w:p w:rsidR="00E813F4" w:rsidRDefault="00E813F4">
        <w:pPr>
          <w:pStyle w:val="Header"/>
        </w:pPr>
        <w:r>
          <w:t>[Type text]</w:t>
        </w:r>
      </w:p>
    </w:sdtContent>
  </w:sdt>
  <w:p w:rsidR="00E813F4" w:rsidRDefault="00E8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0C"/>
    <w:multiLevelType w:val="hybridMultilevel"/>
    <w:tmpl w:val="7E54FB48"/>
    <w:lvl w:ilvl="0" w:tplc="32C2B9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23246"/>
    <w:multiLevelType w:val="hybridMultilevel"/>
    <w:tmpl w:val="E33AD9B8"/>
    <w:lvl w:ilvl="0" w:tplc="32C2B99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9444D"/>
    <w:multiLevelType w:val="hybridMultilevel"/>
    <w:tmpl w:val="11A651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9305E"/>
    <w:multiLevelType w:val="hybridMultilevel"/>
    <w:tmpl w:val="A5D21C20"/>
    <w:lvl w:ilvl="0" w:tplc="32C2B99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80C4A"/>
    <w:multiLevelType w:val="hybridMultilevel"/>
    <w:tmpl w:val="40E64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425843"/>
    <w:multiLevelType w:val="hybridMultilevel"/>
    <w:tmpl w:val="D6923174"/>
    <w:lvl w:ilvl="0" w:tplc="5178D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901963"/>
    <w:multiLevelType w:val="hybridMultilevel"/>
    <w:tmpl w:val="36E4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CB0523"/>
    <w:multiLevelType w:val="hybridMultilevel"/>
    <w:tmpl w:val="70E68478"/>
    <w:lvl w:ilvl="0" w:tplc="5178D778">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930FF5"/>
    <w:multiLevelType w:val="hybridMultilevel"/>
    <w:tmpl w:val="4460837C"/>
    <w:lvl w:ilvl="0" w:tplc="C1F8E094">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4A2EF1"/>
    <w:multiLevelType w:val="hybridMultilevel"/>
    <w:tmpl w:val="22C07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7243C8C"/>
    <w:multiLevelType w:val="hybridMultilevel"/>
    <w:tmpl w:val="4BC2D52A"/>
    <w:lvl w:ilvl="0" w:tplc="C48CE1A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E02FB"/>
    <w:multiLevelType w:val="hybridMultilevel"/>
    <w:tmpl w:val="070C9AC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F1740"/>
    <w:multiLevelType w:val="hybridMultilevel"/>
    <w:tmpl w:val="55F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27D7E"/>
    <w:multiLevelType w:val="hybridMultilevel"/>
    <w:tmpl w:val="74E84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C107CF"/>
    <w:multiLevelType w:val="hybridMultilevel"/>
    <w:tmpl w:val="7D5E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236E6"/>
    <w:multiLevelType w:val="hybridMultilevel"/>
    <w:tmpl w:val="85A6A890"/>
    <w:lvl w:ilvl="0" w:tplc="E11436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887131"/>
    <w:multiLevelType w:val="hybridMultilevel"/>
    <w:tmpl w:val="08EA3A02"/>
    <w:lvl w:ilvl="0" w:tplc="EB04A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BA5959"/>
    <w:multiLevelType w:val="hybridMultilevel"/>
    <w:tmpl w:val="40624542"/>
    <w:lvl w:ilvl="0" w:tplc="5178D778">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6"/>
  </w:num>
  <w:num w:numId="5">
    <w:abstractNumId w:val="9"/>
  </w:num>
  <w:num w:numId="6">
    <w:abstractNumId w:val="13"/>
  </w:num>
  <w:num w:numId="7">
    <w:abstractNumId w:val="14"/>
  </w:num>
  <w:num w:numId="8">
    <w:abstractNumId w:val="16"/>
  </w:num>
  <w:num w:numId="9">
    <w:abstractNumId w:val="10"/>
  </w:num>
  <w:num w:numId="10">
    <w:abstractNumId w:val="0"/>
  </w:num>
  <w:num w:numId="11">
    <w:abstractNumId w:val="15"/>
  </w:num>
  <w:num w:numId="12">
    <w:abstractNumId w:val="5"/>
  </w:num>
  <w:num w:numId="13">
    <w:abstractNumId w:val="18"/>
  </w:num>
  <w:num w:numId="14">
    <w:abstractNumId w:val="7"/>
  </w:num>
  <w:num w:numId="15">
    <w:abstractNumId w:val="8"/>
  </w:num>
  <w:num w:numId="16">
    <w:abstractNumId w:val="17"/>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A"/>
    <w:rsid w:val="00001258"/>
    <w:rsid w:val="00010A13"/>
    <w:rsid w:val="00030204"/>
    <w:rsid w:val="00047297"/>
    <w:rsid w:val="000473B1"/>
    <w:rsid w:val="00052943"/>
    <w:rsid w:val="000537EE"/>
    <w:rsid w:val="00055ADB"/>
    <w:rsid w:val="00055B89"/>
    <w:rsid w:val="00057CB3"/>
    <w:rsid w:val="0006071F"/>
    <w:rsid w:val="00060F6C"/>
    <w:rsid w:val="0006348C"/>
    <w:rsid w:val="00070200"/>
    <w:rsid w:val="000756BC"/>
    <w:rsid w:val="00080AD7"/>
    <w:rsid w:val="00083AE1"/>
    <w:rsid w:val="00084EA2"/>
    <w:rsid w:val="0008529E"/>
    <w:rsid w:val="00094AD1"/>
    <w:rsid w:val="00095D92"/>
    <w:rsid w:val="000A3670"/>
    <w:rsid w:val="000B07F6"/>
    <w:rsid w:val="000B1058"/>
    <w:rsid w:val="000B3D0F"/>
    <w:rsid w:val="000C4AB1"/>
    <w:rsid w:val="000C4BBE"/>
    <w:rsid w:val="000D15E2"/>
    <w:rsid w:val="000F02A7"/>
    <w:rsid w:val="000F3699"/>
    <w:rsid w:val="001111EE"/>
    <w:rsid w:val="00113C5C"/>
    <w:rsid w:val="001241C4"/>
    <w:rsid w:val="00124B63"/>
    <w:rsid w:val="00126CC2"/>
    <w:rsid w:val="00126CF4"/>
    <w:rsid w:val="00126D09"/>
    <w:rsid w:val="001315C5"/>
    <w:rsid w:val="001352F8"/>
    <w:rsid w:val="001372BB"/>
    <w:rsid w:val="001429C1"/>
    <w:rsid w:val="001432D7"/>
    <w:rsid w:val="0014551E"/>
    <w:rsid w:val="001471D1"/>
    <w:rsid w:val="00150DD8"/>
    <w:rsid w:val="0015217A"/>
    <w:rsid w:val="00153C55"/>
    <w:rsid w:val="00165442"/>
    <w:rsid w:val="00170CCF"/>
    <w:rsid w:val="001741AD"/>
    <w:rsid w:val="001829FC"/>
    <w:rsid w:val="00192A26"/>
    <w:rsid w:val="00193388"/>
    <w:rsid w:val="00196B33"/>
    <w:rsid w:val="001A1411"/>
    <w:rsid w:val="001A189B"/>
    <w:rsid w:val="001B15DB"/>
    <w:rsid w:val="001C078E"/>
    <w:rsid w:val="001C1764"/>
    <w:rsid w:val="001C180B"/>
    <w:rsid w:val="001C4C35"/>
    <w:rsid w:val="001C61D0"/>
    <w:rsid w:val="001D1FBE"/>
    <w:rsid w:val="001D5705"/>
    <w:rsid w:val="001E06D5"/>
    <w:rsid w:val="001E0DCA"/>
    <w:rsid w:val="001E2385"/>
    <w:rsid w:val="001F38FD"/>
    <w:rsid w:val="001F4A95"/>
    <w:rsid w:val="001F7C1E"/>
    <w:rsid w:val="00200FB4"/>
    <w:rsid w:val="002021C0"/>
    <w:rsid w:val="00202C45"/>
    <w:rsid w:val="002107AF"/>
    <w:rsid w:val="00211082"/>
    <w:rsid w:val="00213290"/>
    <w:rsid w:val="00217038"/>
    <w:rsid w:val="00226E79"/>
    <w:rsid w:val="00232367"/>
    <w:rsid w:val="00233D3C"/>
    <w:rsid w:val="00241424"/>
    <w:rsid w:val="0024508F"/>
    <w:rsid w:val="00245D41"/>
    <w:rsid w:val="00251F19"/>
    <w:rsid w:val="0027362B"/>
    <w:rsid w:val="002765D4"/>
    <w:rsid w:val="002825BA"/>
    <w:rsid w:val="00283725"/>
    <w:rsid w:val="00295C49"/>
    <w:rsid w:val="002A117A"/>
    <w:rsid w:val="002A19B9"/>
    <w:rsid w:val="002B79AF"/>
    <w:rsid w:val="002C3685"/>
    <w:rsid w:val="002C7682"/>
    <w:rsid w:val="002D703E"/>
    <w:rsid w:val="002E026C"/>
    <w:rsid w:val="002E03DB"/>
    <w:rsid w:val="002E21A5"/>
    <w:rsid w:val="002E5332"/>
    <w:rsid w:val="002F03C4"/>
    <w:rsid w:val="002F16F5"/>
    <w:rsid w:val="003030AD"/>
    <w:rsid w:val="00307B6B"/>
    <w:rsid w:val="00321199"/>
    <w:rsid w:val="00322F44"/>
    <w:rsid w:val="00326AE5"/>
    <w:rsid w:val="003341F5"/>
    <w:rsid w:val="00346710"/>
    <w:rsid w:val="00353013"/>
    <w:rsid w:val="0035368A"/>
    <w:rsid w:val="003548F5"/>
    <w:rsid w:val="00357245"/>
    <w:rsid w:val="0036129A"/>
    <w:rsid w:val="0036210F"/>
    <w:rsid w:val="0037033E"/>
    <w:rsid w:val="0037670B"/>
    <w:rsid w:val="0038412B"/>
    <w:rsid w:val="00392C89"/>
    <w:rsid w:val="00394355"/>
    <w:rsid w:val="003A07B5"/>
    <w:rsid w:val="003A2CBF"/>
    <w:rsid w:val="003A3522"/>
    <w:rsid w:val="003A5985"/>
    <w:rsid w:val="003A6A8F"/>
    <w:rsid w:val="003C4543"/>
    <w:rsid w:val="003C5288"/>
    <w:rsid w:val="003C748A"/>
    <w:rsid w:val="003D23A5"/>
    <w:rsid w:val="003E07C8"/>
    <w:rsid w:val="003E6D4E"/>
    <w:rsid w:val="003F52F7"/>
    <w:rsid w:val="003F5AF6"/>
    <w:rsid w:val="003F6044"/>
    <w:rsid w:val="004002CF"/>
    <w:rsid w:val="004116C9"/>
    <w:rsid w:val="0041316E"/>
    <w:rsid w:val="004134C2"/>
    <w:rsid w:val="00413A34"/>
    <w:rsid w:val="00413D25"/>
    <w:rsid w:val="00414DC3"/>
    <w:rsid w:val="004156A2"/>
    <w:rsid w:val="004254B9"/>
    <w:rsid w:val="004271F4"/>
    <w:rsid w:val="004329EA"/>
    <w:rsid w:val="00434DD4"/>
    <w:rsid w:val="0043527E"/>
    <w:rsid w:val="00443E08"/>
    <w:rsid w:val="00444007"/>
    <w:rsid w:val="004447EF"/>
    <w:rsid w:val="00447046"/>
    <w:rsid w:val="00461D23"/>
    <w:rsid w:val="0046201A"/>
    <w:rsid w:val="00462E13"/>
    <w:rsid w:val="00467B2C"/>
    <w:rsid w:val="00476403"/>
    <w:rsid w:val="00491F9E"/>
    <w:rsid w:val="004A1041"/>
    <w:rsid w:val="004A4CB2"/>
    <w:rsid w:val="004D3900"/>
    <w:rsid w:val="004D45F9"/>
    <w:rsid w:val="004D640B"/>
    <w:rsid w:val="004E481B"/>
    <w:rsid w:val="004E5A99"/>
    <w:rsid w:val="004E7899"/>
    <w:rsid w:val="004E7C8A"/>
    <w:rsid w:val="004F3202"/>
    <w:rsid w:val="004F3C0A"/>
    <w:rsid w:val="004F635E"/>
    <w:rsid w:val="004F6D0C"/>
    <w:rsid w:val="00505F7C"/>
    <w:rsid w:val="00510F1A"/>
    <w:rsid w:val="00511228"/>
    <w:rsid w:val="00512156"/>
    <w:rsid w:val="0052007C"/>
    <w:rsid w:val="00521832"/>
    <w:rsid w:val="005358B6"/>
    <w:rsid w:val="005409D8"/>
    <w:rsid w:val="005437CE"/>
    <w:rsid w:val="00547F69"/>
    <w:rsid w:val="00554D02"/>
    <w:rsid w:val="00560831"/>
    <w:rsid w:val="00561E81"/>
    <w:rsid w:val="00565C4C"/>
    <w:rsid w:val="00581F26"/>
    <w:rsid w:val="00582F99"/>
    <w:rsid w:val="00583C75"/>
    <w:rsid w:val="00584326"/>
    <w:rsid w:val="0059033A"/>
    <w:rsid w:val="005913A8"/>
    <w:rsid w:val="00592CBA"/>
    <w:rsid w:val="00595339"/>
    <w:rsid w:val="00597B82"/>
    <w:rsid w:val="005B1AB2"/>
    <w:rsid w:val="005C6E9B"/>
    <w:rsid w:val="005D3C36"/>
    <w:rsid w:val="005D3D1D"/>
    <w:rsid w:val="005E03DA"/>
    <w:rsid w:val="005E05C3"/>
    <w:rsid w:val="005E2703"/>
    <w:rsid w:val="005F3B73"/>
    <w:rsid w:val="005F6611"/>
    <w:rsid w:val="006145F6"/>
    <w:rsid w:val="00620005"/>
    <w:rsid w:val="00623E8E"/>
    <w:rsid w:val="006300E7"/>
    <w:rsid w:val="0065088F"/>
    <w:rsid w:val="00654000"/>
    <w:rsid w:val="006563D5"/>
    <w:rsid w:val="00657B3A"/>
    <w:rsid w:val="0066322E"/>
    <w:rsid w:val="006640A1"/>
    <w:rsid w:val="006674FC"/>
    <w:rsid w:val="00677169"/>
    <w:rsid w:val="00680DE7"/>
    <w:rsid w:val="00682AA4"/>
    <w:rsid w:val="006851FD"/>
    <w:rsid w:val="0069084D"/>
    <w:rsid w:val="00690B6F"/>
    <w:rsid w:val="00692CD3"/>
    <w:rsid w:val="006B23D3"/>
    <w:rsid w:val="006B4C32"/>
    <w:rsid w:val="006B4C3A"/>
    <w:rsid w:val="006D1348"/>
    <w:rsid w:val="006D3CA0"/>
    <w:rsid w:val="006E125F"/>
    <w:rsid w:val="006F02DB"/>
    <w:rsid w:val="006F07DE"/>
    <w:rsid w:val="006F0A7F"/>
    <w:rsid w:val="006F0F57"/>
    <w:rsid w:val="006F12CE"/>
    <w:rsid w:val="006F161B"/>
    <w:rsid w:val="006F73CE"/>
    <w:rsid w:val="00700A02"/>
    <w:rsid w:val="0070160C"/>
    <w:rsid w:val="007019CF"/>
    <w:rsid w:val="00703FCD"/>
    <w:rsid w:val="00705A1D"/>
    <w:rsid w:val="00714154"/>
    <w:rsid w:val="00723249"/>
    <w:rsid w:val="00731A89"/>
    <w:rsid w:val="00733D41"/>
    <w:rsid w:val="00735D06"/>
    <w:rsid w:val="007405FC"/>
    <w:rsid w:val="00743866"/>
    <w:rsid w:val="0075101C"/>
    <w:rsid w:val="00763CC9"/>
    <w:rsid w:val="00764924"/>
    <w:rsid w:val="00765E06"/>
    <w:rsid w:val="00775922"/>
    <w:rsid w:val="007844DB"/>
    <w:rsid w:val="007845B4"/>
    <w:rsid w:val="007A3244"/>
    <w:rsid w:val="007A60D5"/>
    <w:rsid w:val="007B0A07"/>
    <w:rsid w:val="007B574F"/>
    <w:rsid w:val="007B5A32"/>
    <w:rsid w:val="007B7D45"/>
    <w:rsid w:val="007C24C1"/>
    <w:rsid w:val="007C570A"/>
    <w:rsid w:val="007E102F"/>
    <w:rsid w:val="007E4AA9"/>
    <w:rsid w:val="007F22D0"/>
    <w:rsid w:val="007F55F2"/>
    <w:rsid w:val="00807DB6"/>
    <w:rsid w:val="00812F81"/>
    <w:rsid w:val="00822D6D"/>
    <w:rsid w:val="00826DB7"/>
    <w:rsid w:val="0083337D"/>
    <w:rsid w:val="008337A7"/>
    <w:rsid w:val="008341AE"/>
    <w:rsid w:val="00834DEB"/>
    <w:rsid w:val="00836A01"/>
    <w:rsid w:val="008411D2"/>
    <w:rsid w:val="00845AE7"/>
    <w:rsid w:val="008529B7"/>
    <w:rsid w:val="008531F2"/>
    <w:rsid w:val="00854CDA"/>
    <w:rsid w:val="00854F2C"/>
    <w:rsid w:val="00856516"/>
    <w:rsid w:val="0086398E"/>
    <w:rsid w:val="008665C7"/>
    <w:rsid w:val="0087085F"/>
    <w:rsid w:val="008715E3"/>
    <w:rsid w:val="00877738"/>
    <w:rsid w:val="00881B3C"/>
    <w:rsid w:val="00891D77"/>
    <w:rsid w:val="008964EE"/>
    <w:rsid w:val="008979CB"/>
    <w:rsid w:val="008A254B"/>
    <w:rsid w:val="008B2CFE"/>
    <w:rsid w:val="008B5EDB"/>
    <w:rsid w:val="008B742E"/>
    <w:rsid w:val="008C1AB2"/>
    <w:rsid w:val="008C5EFF"/>
    <w:rsid w:val="008D366F"/>
    <w:rsid w:val="008D47BD"/>
    <w:rsid w:val="008D5F13"/>
    <w:rsid w:val="008E0D8E"/>
    <w:rsid w:val="008E5ADA"/>
    <w:rsid w:val="008F2266"/>
    <w:rsid w:val="008F2D21"/>
    <w:rsid w:val="008F5C08"/>
    <w:rsid w:val="008F6014"/>
    <w:rsid w:val="00901F30"/>
    <w:rsid w:val="00911B6A"/>
    <w:rsid w:val="009161E4"/>
    <w:rsid w:val="009217E2"/>
    <w:rsid w:val="00922F76"/>
    <w:rsid w:val="00927480"/>
    <w:rsid w:val="00932642"/>
    <w:rsid w:val="00937A04"/>
    <w:rsid w:val="009411FC"/>
    <w:rsid w:val="009412DF"/>
    <w:rsid w:val="00943511"/>
    <w:rsid w:val="009439C5"/>
    <w:rsid w:val="00943CE1"/>
    <w:rsid w:val="00945BE8"/>
    <w:rsid w:val="00956179"/>
    <w:rsid w:val="00961068"/>
    <w:rsid w:val="0096253C"/>
    <w:rsid w:val="0096308A"/>
    <w:rsid w:val="00965881"/>
    <w:rsid w:val="00976224"/>
    <w:rsid w:val="00980BC8"/>
    <w:rsid w:val="00981D80"/>
    <w:rsid w:val="00981F0C"/>
    <w:rsid w:val="00983AC8"/>
    <w:rsid w:val="00984587"/>
    <w:rsid w:val="0099313A"/>
    <w:rsid w:val="00994EDA"/>
    <w:rsid w:val="00995CEA"/>
    <w:rsid w:val="009A0450"/>
    <w:rsid w:val="009A2CB3"/>
    <w:rsid w:val="009A3513"/>
    <w:rsid w:val="009B269B"/>
    <w:rsid w:val="009C19A7"/>
    <w:rsid w:val="009C1D69"/>
    <w:rsid w:val="009C64C6"/>
    <w:rsid w:val="009D35E3"/>
    <w:rsid w:val="009D5D6A"/>
    <w:rsid w:val="009D724E"/>
    <w:rsid w:val="009D7BE6"/>
    <w:rsid w:val="009E1173"/>
    <w:rsid w:val="009E356F"/>
    <w:rsid w:val="009E3E4A"/>
    <w:rsid w:val="009E51A7"/>
    <w:rsid w:val="009F1A97"/>
    <w:rsid w:val="009F4B86"/>
    <w:rsid w:val="009F6E44"/>
    <w:rsid w:val="00A0416A"/>
    <w:rsid w:val="00A057BB"/>
    <w:rsid w:val="00A079E4"/>
    <w:rsid w:val="00A24AB5"/>
    <w:rsid w:val="00A31549"/>
    <w:rsid w:val="00A31689"/>
    <w:rsid w:val="00A32090"/>
    <w:rsid w:val="00A36048"/>
    <w:rsid w:val="00A36328"/>
    <w:rsid w:val="00A46657"/>
    <w:rsid w:val="00A521D2"/>
    <w:rsid w:val="00A55EBC"/>
    <w:rsid w:val="00A5768E"/>
    <w:rsid w:val="00A64242"/>
    <w:rsid w:val="00A65965"/>
    <w:rsid w:val="00A670B9"/>
    <w:rsid w:val="00A67E73"/>
    <w:rsid w:val="00A74C84"/>
    <w:rsid w:val="00A81367"/>
    <w:rsid w:val="00A81468"/>
    <w:rsid w:val="00A9507C"/>
    <w:rsid w:val="00A95381"/>
    <w:rsid w:val="00A97E39"/>
    <w:rsid w:val="00AB0F19"/>
    <w:rsid w:val="00AB6C5A"/>
    <w:rsid w:val="00AC55D9"/>
    <w:rsid w:val="00AD36A3"/>
    <w:rsid w:val="00AE2AAF"/>
    <w:rsid w:val="00AE6B83"/>
    <w:rsid w:val="00AF19CA"/>
    <w:rsid w:val="00AF47AD"/>
    <w:rsid w:val="00AF6B4F"/>
    <w:rsid w:val="00B00ABF"/>
    <w:rsid w:val="00B044A7"/>
    <w:rsid w:val="00B109CF"/>
    <w:rsid w:val="00B15979"/>
    <w:rsid w:val="00B21A3A"/>
    <w:rsid w:val="00B257F4"/>
    <w:rsid w:val="00B27104"/>
    <w:rsid w:val="00B27D53"/>
    <w:rsid w:val="00B27ECE"/>
    <w:rsid w:val="00B359EC"/>
    <w:rsid w:val="00B467E9"/>
    <w:rsid w:val="00B47428"/>
    <w:rsid w:val="00B5054A"/>
    <w:rsid w:val="00B54DAC"/>
    <w:rsid w:val="00B565CE"/>
    <w:rsid w:val="00B67C45"/>
    <w:rsid w:val="00B67DAF"/>
    <w:rsid w:val="00B7543F"/>
    <w:rsid w:val="00B77CDF"/>
    <w:rsid w:val="00B805CC"/>
    <w:rsid w:val="00B82FF1"/>
    <w:rsid w:val="00B84DC6"/>
    <w:rsid w:val="00B92057"/>
    <w:rsid w:val="00BA14D6"/>
    <w:rsid w:val="00BA151D"/>
    <w:rsid w:val="00BA1981"/>
    <w:rsid w:val="00BA2B1B"/>
    <w:rsid w:val="00BA5A1C"/>
    <w:rsid w:val="00BA5ACD"/>
    <w:rsid w:val="00BA73BF"/>
    <w:rsid w:val="00BB311B"/>
    <w:rsid w:val="00BB4053"/>
    <w:rsid w:val="00BB5A32"/>
    <w:rsid w:val="00BC024C"/>
    <w:rsid w:val="00BC7B6C"/>
    <w:rsid w:val="00BD0B32"/>
    <w:rsid w:val="00BD1AC2"/>
    <w:rsid w:val="00BD7E89"/>
    <w:rsid w:val="00BE0605"/>
    <w:rsid w:val="00C00E5D"/>
    <w:rsid w:val="00C02C34"/>
    <w:rsid w:val="00C12FD8"/>
    <w:rsid w:val="00C22A82"/>
    <w:rsid w:val="00C44DBD"/>
    <w:rsid w:val="00C44FAD"/>
    <w:rsid w:val="00C521F0"/>
    <w:rsid w:val="00C54445"/>
    <w:rsid w:val="00C736E4"/>
    <w:rsid w:val="00C743EB"/>
    <w:rsid w:val="00C840FE"/>
    <w:rsid w:val="00C8565A"/>
    <w:rsid w:val="00C92C1C"/>
    <w:rsid w:val="00C967C8"/>
    <w:rsid w:val="00CA5215"/>
    <w:rsid w:val="00CB2548"/>
    <w:rsid w:val="00CB7019"/>
    <w:rsid w:val="00CC02D4"/>
    <w:rsid w:val="00CC1A9F"/>
    <w:rsid w:val="00CD127B"/>
    <w:rsid w:val="00CD14E8"/>
    <w:rsid w:val="00CD1F04"/>
    <w:rsid w:val="00CD47C2"/>
    <w:rsid w:val="00CD5CC7"/>
    <w:rsid w:val="00CE1BA5"/>
    <w:rsid w:val="00CE552C"/>
    <w:rsid w:val="00CE77D4"/>
    <w:rsid w:val="00CE7801"/>
    <w:rsid w:val="00CF092D"/>
    <w:rsid w:val="00CF1064"/>
    <w:rsid w:val="00CF191F"/>
    <w:rsid w:val="00CF2306"/>
    <w:rsid w:val="00CF2851"/>
    <w:rsid w:val="00D156E5"/>
    <w:rsid w:val="00D22A5B"/>
    <w:rsid w:val="00D274B4"/>
    <w:rsid w:val="00D31022"/>
    <w:rsid w:val="00D452EE"/>
    <w:rsid w:val="00D47AB1"/>
    <w:rsid w:val="00D51DB5"/>
    <w:rsid w:val="00D806D7"/>
    <w:rsid w:val="00D8077F"/>
    <w:rsid w:val="00D8408F"/>
    <w:rsid w:val="00D9093E"/>
    <w:rsid w:val="00D9355E"/>
    <w:rsid w:val="00D936CB"/>
    <w:rsid w:val="00DA4121"/>
    <w:rsid w:val="00DA7A7D"/>
    <w:rsid w:val="00DB1054"/>
    <w:rsid w:val="00DB1DA8"/>
    <w:rsid w:val="00DB39A1"/>
    <w:rsid w:val="00DC6511"/>
    <w:rsid w:val="00DD0B82"/>
    <w:rsid w:val="00DD2B9B"/>
    <w:rsid w:val="00DD3E17"/>
    <w:rsid w:val="00DD5DCC"/>
    <w:rsid w:val="00DE53ED"/>
    <w:rsid w:val="00DE59EA"/>
    <w:rsid w:val="00DF3043"/>
    <w:rsid w:val="00DF6143"/>
    <w:rsid w:val="00E044BF"/>
    <w:rsid w:val="00E054AA"/>
    <w:rsid w:val="00E107D3"/>
    <w:rsid w:val="00E10E8D"/>
    <w:rsid w:val="00E11ED8"/>
    <w:rsid w:val="00E131F6"/>
    <w:rsid w:val="00E202C3"/>
    <w:rsid w:val="00E316FB"/>
    <w:rsid w:val="00E32993"/>
    <w:rsid w:val="00E3436A"/>
    <w:rsid w:val="00E3651B"/>
    <w:rsid w:val="00E40C76"/>
    <w:rsid w:val="00E41F52"/>
    <w:rsid w:val="00E42755"/>
    <w:rsid w:val="00E47523"/>
    <w:rsid w:val="00E50A56"/>
    <w:rsid w:val="00E525BF"/>
    <w:rsid w:val="00E56A11"/>
    <w:rsid w:val="00E64A19"/>
    <w:rsid w:val="00E67A02"/>
    <w:rsid w:val="00E7496B"/>
    <w:rsid w:val="00E76592"/>
    <w:rsid w:val="00E77BD5"/>
    <w:rsid w:val="00E802D7"/>
    <w:rsid w:val="00E813F4"/>
    <w:rsid w:val="00E816C8"/>
    <w:rsid w:val="00E93E63"/>
    <w:rsid w:val="00EB28C7"/>
    <w:rsid w:val="00EB3866"/>
    <w:rsid w:val="00EB4891"/>
    <w:rsid w:val="00EB5165"/>
    <w:rsid w:val="00EB5F54"/>
    <w:rsid w:val="00EC2105"/>
    <w:rsid w:val="00EC3118"/>
    <w:rsid w:val="00EC4F0E"/>
    <w:rsid w:val="00EC57AF"/>
    <w:rsid w:val="00ED00C7"/>
    <w:rsid w:val="00ED0B43"/>
    <w:rsid w:val="00ED13FA"/>
    <w:rsid w:val="00ED77F1"/>
    <w:rsid w:val="00EF0E21"/>
    <w:rsid w:val="00EF1CDC"/>
    <w:rsid w:val="00EF631F"/>
    <w:rsid w:val="00F008E5"/>
    <w:rsid w:val="00F056EC"/>
    <w:rsid w:val="00F05E5B"/>
    <w:rsid w:val="00F14496"/>
    <w:rsid w:val="00F14C5E"/>
    <w:rsid w:val="00F15D06"/>
    <w:rsid w:val="00F323AB"/>
    <w:rsid w:val="00F3514B"/>
    <w:rsid w:val="00F37CD7"/>
    <w:rsid w:val="00F37DD8"/>
    <w:rsid w:val="00F4536F"/>
    <w:rsid w:val="00F50235"/>
    <w:rsid w:val="00F56C0A"/>
    <w:rsid w:val="00F57737"/>
    <w:rsid w:val="00F63B06"/>
    <w:rsid w:val="00F8701E"/>
    <w:rsid w:val="00F902D2"/>
    <w:rsid w:val="00F90A6E"/>
    <w:rsid w:val="00FA02B3"/>
    <w:rsid w:val="00FA29A8"/>
    <w:rsid w:val="00FA650D"/>
    <w:rsid w:val="00FA7927"/>
    <w:rsid w:val="00FB1027"/>
    <w:rsid w:val="00FB2DB4"/>
    <w:rsid w:val="00FB32C7"/>
    <w:rsid w:val="00FC3B1C"/>
    <w:rsid w:val="00FC5257"/>
    <w:rsid w:val="00FC6FBC"/>
    <w:rsid w:val="00FD4451"/>
    <w:rsid w:val="00FD56A0"/>
    <w:rsid w:val="00FE1255"/>
    <w:rsid w:val="00FE1289"/>
    <w:rsid w:val="00FE3676"/>
    <w:rsid w:val="00FF03DD"/>
    <w:rsid w:val="00FF3A2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A"/>
    <w:pPr>
      <w:tabs>
        <w:tab w:val="center" w:pos="4680"/>
        <w:tab w:val="right" w:pos="9360"/>
      </w:tabs>
    </w:pPr>
  </w:style>
  <w:style w:type="character" w:customStyle="1" w:styleId="HeaderChar">
    <w:name w:val="Header Char"/>
    <w:basedOn w:val="DefaultParagraphFont"/>
    <w:link w:val="Header"/>
    <w:uiPriority w:val="99"/>
    <w:rsid w:val="00A0416A"/>
    <w:rPr>
      <w:rFonts w:ascii="Calibri" w:eastAsia="Calibri" w:hAnsi="Calibri" w:cs="Times New Roman"/>
    </w:rPr>
  </w:style>
  <w:style w:type="paragraph" w:styleId="NormalWeb">
    <w:name w:val="Normal (Web)"/>
    <w:basedOn w:val="Normal"/>
    <w:uiPriority w:val="99"/>
    <w:unhideWhenUsed/>
    <w:rsid w:val="00A0416A"/>
    <w:rPr>
      <w:rFonts w:ascii="Times New Roman" w:hAnsi="Times New Roman"/>
      <w:sz w:val="24"/>
      <w:szCs w:val="24"/>
    </w:rPr>
  </w:style>
  <w:style w:type="paragraph" w:styleId="ListParagraph">
    <w:name w:val="List Paragraph"/>
    <w:basedOn w:val="Normal"/>
    <w:uiPriority w:val="34"/>
    <w:qFormat/>
    <w:rsid w:val="00A0416A"/>
    <w:pPr>
      <w:ind w:left="720"/>
      <w:contextualSpacing/>
    </w:pPr>
  </w:style>
  <w:style w:type="paragraph" w:styleId="NoSpacing">
    <w:name w:val="No Spacing"/>
    <w:uiPriority w:val="1"/>
    <w:qFormat/>
    <w:rsid w:val="006540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C08"/>
    <w:rPr>
      <w:rFonts w:ascii="Tahoma" w:hAnsi="Tahoma" w:cs="Tahoma"/>
      <w:sz w:val="16"/>
      <w:szCs w:val="16"/>
    </w:rPr>
  </w:style>
  <w:style w:type="character" w:customStyle="1" w:styleId="BalloonTextChar">
    <w:name w:val="Balloon Text Char"/>
    <w:basedOn w:val="DefaultParagraphFont"/>
    <w:link w:val="BalloonText"/>
    <w:uiPriority w:val="99"/>
    <w:semiHidden/>
    <w:rsid w:val="008F5C08"/>
    <w:rPr>
      <w:rFonts w:ascii="Tahoma" w:eastAsia="Calibri" w:hAnsi="Tahoma" w:cs="Tahoma"/>
      <w:sz w:val="16"/>
      <w:szCs w:val="16"/>
    </w:rPr>
  </w:style>
  <w:style w:type="paragraph" w:styleId="Footer">
    <w:name w:val="footer"/>
    <w:basedOn w:val="Normal"/>
    <w:link w:val="FooterChar"/>
    <w:uiPriority w:val="99"/>
    <w:unhideWhenUsed/>
    <w:rsid w:val="00E813F4"/>
    <w:pPr>
      <w:tabs>
        <w:tab w:val="center" w:pos="4680"/>
        <w:tab w:val="right" w:pos="9360"/>
      </w:tabs>
    </w:pPr>
  </w:style>
  <w:style w:type="character" w:customStyle="1" w:styleId="FooterChar">
    <w:name w:val="Footer Char"/>
    <w:basedOn w:val="DefaultParagraphFont"/>
    <w:link w:val="Footer"/>
    <w:uiPriority w:val="99"/>
    <w:rsid w:val="00E813F4"/>
    <w:rPr>
      <w:rFonts w:ascii="Calibri" w:eastAsia="Calibri" w:hAnsi="Calibri" w:cs="Times New Roman"/>
    </w:rPr>
  </w:style>
  <w:style w:type="character" w:styleId="Emphasis">
    <w:name w:val="Emphasis"/>
    <w:basedOn w:val="DefaultParagraphFont"/>
    <w:uiPriority w:val="20"/>
    <w:qFormat/>
    <w:rsid w:val="00807DB6"/>
    <w:rPr>
      <w:i/>
      <w:iCs/>
    </w:rPr>
  </w:style>
  <w:style w:type="character" w:styleId="CommentReference">
    <w:name w:val="annotation reference"/>
    <w:basedOn w:val="DefaultParagraphFont"/>
    <w:uiPriority w:val="99"/>
    <w:semiHidden/>
    <w:unhideWhenUsed/>
    <w:rsid w:val="008A254B"/>
    <w:rPr>
      <w:sz w:val="16"/>
      <w:szCs w:val="16"/>
    </w:rPr>
  </w:style>
  <w:style w:type="paragraph" w:styleId="CommentText">
    <w:name w:val="annotation text"/>
    <w:basedOn w:val="Normal"/>
    <w:link w:val="CommentTextChar"/>
    <w:uiPriority w:val="99"/>
    <w:semiHidden/>
    <w:unhideWhenUsed/>
    <w:rsid w:val="008A254B"/>
    <w:rPr>
      <w:sz w:val="20"/>
      <w:szCs w:val="20"/>
    </w:rPr>
  </w:style>
  <w:style w:type="character" w:customStyle="1" w:styleId="CommentTextChar">
    <w:name w:val="Comment Text Char"/>
    <w:basedOn w:val="DefaultParagraphFont"/>
    <w:link w:val="CommentText"/>
    <w:uiPriority w:val="99"/>
    <w:semiHidden/>
    <w:rsid w:val="008A25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54B"/>
    <w:rPr>
      <w:b/>
      <w:bCs/>
    </w:rPr>
  </w:style>
  <w:style w:type="character" w:customStyle="1" w:styleId="CommentSubjectChar">
    <w:name w:val="Comment Subject Char"/>
    <w:basedOn w:val="CommentTextChar"/>
    <w:link w:val="CommentSubject"/>
    <w:uiPriority w:val="99"/>
    <w:semiHidden/>
    <w:rsid w:val="008A254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998">
      <w:bodyDiv w:val="1"/>
      <w:marLeft w:val="0"/>
      <w:marRight w:val="0"/>
      <w:marTop w:val="0"/>
      <w:marBottom w:val="0"/>
      <w:divBdr>
        <w:top w:val="none" w:sz="0" w:space="0" w:color="auto"/>
        <w:left w:val="none" w:sz="0" w:space="0" w:color="auto"/>
        <w:bottom w:val="none" w:sz="0" w:space="0" w:color="auto"/>
        <w:right w:val="none" w:sz="0" w:space="0" w:color="auto"/>
      </w:divBdr>
    </w:div>
    <w:div w:id="1768455330">
      <w:bodyDiv w:val="1"/>
      <w:marLeft w:val="0"/>
      <w:marRight w:val="0"/>
      <w:marTop w:val="0"/>
      <w:marBottom w:val="0"/>
      <w:divBdr>
        <w:top w:val="none" w:sz="0" w:space="0" w:color="auto"/>
        <w:left w:val="none" w:sz="0" w:space="0" w:color="auto"/>
        <w:bottom w:val="none" w:sz="0" w:space="0" w:color="auto"/>
        <w:right w:val="none" w:sz="0" w:space="0" w:color="auto"/>
      </w:divBdr>
    </w:div>
    <w:div w:id="20710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5CBDAC69842B7AFAD2393C4C07FAC"/>
        <w:category>
          <w:name w:val="General"/>
          <w:gallery w:val="placeholder"/>
        </w:category>
        <w:types>
          <w:type w:val="bbPlcHdr"/>
        </w:types>
        <w:behaviors>
          <w:behavior w:val="content"/>
        </w:behaviors>
        <w:guid w:val="{141F8020-A388-411F-A91C-B2F842EA9A47}"/>
      </w:docPartPr>
      <w:docPartBody>
        <w:p w:rsidR="003E6BF8" w:rsidRDefault="00135AC2" w:rsidP="00135AC2">
          <w:pPr>
            <w:pStyle w:val="1975CBDAC69842B7AFAD2393C4C07F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2"/>
    <w:rsid w:val="00135AC2"/>
    <w:rsid w:val="003E6BF8"/>
    <w:rsid w:val="004E034E"/>
    <w:rsid w:val="00806318"/>
    <w:rsid w:val="00A3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7340C2D5C41EA83F3A024C828E611">
    <w:name w:val="F187340C2D5C41EA83F3A024C828E611"/>
    <w:rsid w:val="00135AC2"/>
  </w:style>
  <w:style w:type="paragraph" w:customStyle="1" w:styleId="8114D53B9BE444BAB290DBAD0E5967FD">
    <w:name w:val="8114D53B9BE444BAB290DBAD0E5967FD"/>
    <w:rsid w:val="00135AC2"/>
  </w:style>
  <w:style w:type="paragraph" w:customStyle="1" w:styleId="1975CBDAC69842B7AFAD2393C4C07FAC">
    <w:name w:val="1975CBDAC69842B7AFAD2393C4C07FAC"/>
    <w:rsid w:val="0013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E435-7999-4F38-81E6-35C6CBA3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5267</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3</cp:revision>
  <cp:lastPrinted>2014-09-16T14:09:00Z</cp:lastPrinted>
  <dcterms:created xsi:type="dcterms:W3CDTF">2014-12-02T19:03:00Z</dcterms:created>
  <dcterms:modified xsi:type="dcterms:W3CDTF">2014-12-02T19:04:00Z</dcterms:modified>
</cp:coreProperties>
</file>