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20" w:rsidRDefault="00410320"/>
    <w:p w:rsidR="00410320" w:rsidRDefault="00410320"/>
    <w:p w:rsidR="0019251F" w:rsidRDefault="00AF4FB4" w:rsidP="004F6FFC">
      <w:pPr>
        <w:pBdr>
          <w:bottom w:val="single" w:sz="4" w:space="1" w:color="auto"/>
        </w:pBdr>
        <w:tabs>
          <w:tab w:val="left" w:pos="727"/>
        </w:tabs>
        <w:sectPr w:rsidR="0019251F" w:rsidSect="001925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547" w:right="1080" w:bottom="547" w:left="1440" w:header="720" w:footer="720" w:gutter="0"/>
          <w:cols w:space="720"/>
          <w:titlePg/>
          <w:docGrid w:linePitch="360"/>
        </w:sect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6074410</wp:posOffset>
                </wp:positionV>
                <wp:extent cx="6867525" cy="76200"/>
                <wp:effectExtent l="13970" t="6985" r="5080" b="12065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76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6600"/>
                            </a:gs>
                            <a:gs pos="50000">
                              <a:srgbClr val="006633"/>
                            </a:gs>
                            <a:gs pos="100000">
                              <a:srgbClr val="99660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34.9pt;margin-top:478.3pt;width:540.7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" fillcolor="#960">
                <v:fill color2="#063" rotate="t" angle="90" focus="50%" type="gradien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2536825</wp:posOffset>
                </wp:positionV>
                <wp:extent cx="6867525" cy="76200"/>
                <wp:effectExtent l="13970" t="12700" r="5080" b="635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76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6600"/>
                            </a:gs>
                            <a:gs pos="50000">
                              <a:srgbClr val="006633"/>
                            </a:gs>
                            <a:gs pos="100000">
                              <a:srgbClr val="99660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34.9pt;margin-top:199.75pt;width:540.75pt;height: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" fillcolor="#960">
                <v:fill color2="#063" rotate="t" angle="90" focus="50%" type="gradient"/>
              </v:rect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1245235</wp:posOffset>
            </wp:positionH>
            <wp:positionV relativeFrom="paragraph">
              <wp:posOffset>2849880</wp:posOffset>
            </wp:positionV>
            <wp:extent cx="3490595" cy="894080"/>
            <wp:effectExtent l="0" t="0" r="0" b="1270"/>
            <wp:wrapNone/>
            <wp:docPr id="16" name="Picture 16" descr="Boonshoft - 4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oonshoft - 4c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9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1351915</wp:posOffset>
                </wp:positionH>
                <wp:positionV relativeFrom="paragraph">
                  <wp:posOffset>4951095</wp:posOffset>
                </wp:positionV>
                <wp:extent cx="3276600" cy="885825"/>
                <wp:effectExtent l="0" t="0" r="635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B16" w:rsidRPr="00E34493" w:rsidRDefault="00151B1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6633"/>
                                <w:sz w:val="48"/>
                                <w:szCs w:val="48"/>
                              </w:rPr>
                            </w:pPr>
                            <w:r w:rsidRPr="00E34493">
                              <w:rPr>
                                <w:rFonts w:ascii="Arial" w:hAnsi="Arial" w:cs="Arial"/>
                                <w:color w:val="006633"/>
                                <w:sz w:val="48"/>
                                <w:szCs w:val="4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6633"/>
                                <w:sz w:val="48"/>
                                <w:szCs w:val="48"/>
                              </w:rPr>
                              <w:t>hur</w:t>
                            </w:r>
                            <w:r w:rsidRPr="00E34493">
                              <w:rPr>
                                <w:rFonts w:ascii="Arial" w:hAnsi="Arial" w:cs="Arial"/>
                                <w:color w:val="006633"/>
                                <w:sz w:val="48"/>
                                <w:szCs w:val="48"/>
                              </w:rPr>
                              <w:t>sday</w:t>
                            </w:r>
                          </w:p>
                          <w:p w:rsidR="00151B16" w:rsidRPr="00E34493" w:rsidRDefault="00151B1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6633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633"/>
                                <w:sz w:val="48"/>
                                <w:szCs w:val="48"/>
                              </w:rPr>
                              <w:t>October 24, 2013</w:t>
                            </w:r>
                          </w:p>
                        </w:txbxContent>
                      </wps:txbx>
                      <wps:bodyPr rot="0" vert="horz" wrap="square" lIns="113517" tIns="56758" rIns="113517" bIns="5675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6.45pt;margin-top:389.85pt;width:258pt;height:6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" filled="f" fillcolor="#0c9" stroked="f">
                <v:textbox inset="3.15325mm,1.57661mm,3.15325mm,1.57661mm">
                  <w:txbxContent>
                    <w:p w:rsidR="00151B16" w:rsidRPr="00E34493" w:rsidRDefault="00151B1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6633"/>
                          <w:sz w:val="48"/>
                          <w:szCs w:val="48"/>
                        </w:rPr>
                      </w:pPr>
                      <w:r w:rsidRPr="00E34493">
                        <w:rPr>
                          <w:rFonts w:ascii="Arial" w:hAnsi="Arial" w:cs="Arial"/>
                          <w:color w:val="006633"/>
                          <w:sz w:val="48"/>
                          <w:szCs w:val="48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6633"/>
                          <w:sz w:val="48"/>
                          <w:szCs w:val="48"/>
                        </w:rPr>
                        <w:t>hur</w:t>
                      </w:r>
                      <w:r w:rsidRPr="00E34493">
                        <w:rPr>
                          <w:rFonts w:ascii="Arial" w:hAnsi="Arial" w:cs="Arial"/>
                          <w:color w:val="006633"/>
                          <w:sz w:val="48"/>
                          <w:szCs w:val="48"/>
                        </w:rPr>
                        <w:t>sday</w:t>
                      </w:r>
                    </w:p>
                    <w:p w:rsidR="00151B16" w:rsidRPr="00E34493" w:rsidRDefault="00151B1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6633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006633"/>
                          <w:sz w:val="48"/>
                          <w:szCs w:val="48"/>
                        </w:rPr>
                        <w:t>October 24, 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-438785</wp:posOffset>
                </wp:positionH>
                <wp:positionV relativeFrom="paragraph">
                  <wp:posOffset>3981450</wp:posOffset>
                </wp:positionV>
                <wp:extent cx="6858000" cy="732790"/>
                <wp:effectExtent l="0" t="0" r="635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B16" w:rsidRPr="00631391" w:rsidRDefault="00151B1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996600"/>
                                <w:sz w:val="96"/>
                                <w:szCs w:val="96"/>
                              </w:rPr>
                            </w:pPr>
                            <w:r w:rsidRPr="00631391">
                              <w:rPr>
                                <w:rFonts w:ascii="Garamond" w:hAnsi="Garamond"/>
                                <w:b/>
                                <w:bCs/>
                                <w:color w:val="996600"/>
                                <w:sz w:val="96"/>
                                <w:szCs w:val="96"/>
                              </w:rPr>
                              <w:t>Central Research Forum</w:t>
                            </w:r>
                          </w:p>
                        </w:txbxContent>
                      </wps:txbx>
                      <wps:bodyPr rot="0" vert="horz" wrap="square" lIns="101882" tIns="50941" rIns="101882" bIns="5094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4.55pt;margin-top:313.5pt;width:540pt;height:57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" filled="f" fillcolor="#0c9" stroked="f">
                <v:textbox inset="2.83006mm,1.41503mm,2.83006mm,1.41503mm">
                  <w:txbxContent>
                    <w:p w:rsidR="00151B16" w:rsidRPr="00631391" w:rsidRDefault="00151B1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aramond" w:hAnsi="Garamond"/>
                          <w:b/>
                          <w:bCs/>
                          <w:color w:val="996600"/>
                          <w:sz w:val="96"/>
                          <w:szCs w:val="96"/>
                        </w:rPr>
                      </w:pPr>
                      <w:r w:rsidRPr="00631391">
                        <w:rPr>
                          <w:rFonts w:ascii="Garamond" w:hAnsi="Garamond"/>
                          <w:b/>
                          <w:bCs/>
                          <w:color w:val="996600"/>
                          <w:sz w:val="96"/>
                          <w:szCs w:val="96"/>
                        </w:rPr>
                        <w:t>Central Research Forum</w:t>
                      </w:r>
                    </w:p>
                  </w:txbxContent>
                </v:textbox>
              </v:shape>
            </w:pict>
          </mc:Fallback>
        </mc:AlternateContent>
      </w:r>
      <w:r w:rsidR="00410320">
        <w:br w:type="page"/>
      </w:r>
    </w:p>
    <w:p w:rsidR="0019251F" w:rsidRDefault="0019251F">
      <w:pPr>
        <w:pBdr>
          <w:bottom w:val="single" w:sz="4" w:space="1" w:color="auto"/>
        </w:pBdr>
        <w:tabs>
          <w:tab w:val="left" w:pos="727"/>
        </w:tabs>
        <w:jc w:val="right"/>
        <w:sectPr w:rsidR="0019251F" w:rsidSect="0019251F">
          <w:footerReference w:type="first" r:id="rId15"/>
          <w:type w:val="continuous"/>
          <w:pgSz w:w="12240" w:h="15840" w:code="1"/>
          <w:pgMar w:top="547" w:right="1080" w:bottom="547" w:left="1440" w:header="720" w:footer="720" w:gutter="0"/>
          <w:pgNumType w:start="1"/>
          <w:cols w:space="720"/>
          <w:titlePg/>
          <w:docGrid w:linePitch="360"/>
        </w:sectPr>
      </w:pPr>
    </w:p>
    <w:p w:rsidR="00410320" w:rsidRPr="00313F2A" w:rsidRDefault="00A3216C">
      <w:pPr>
        <w:pBdr>
          <w:bottom w:val="single" w:sz="4" w:space="1" w:color="auto"/>
        </w:pBdr>
        <w:tabs>
          <w:tab w:val="left" w:pos="727"/>
        </w:tabs>
        <w:jc w:val="right"/>
        <w:rPr>
          <w:rFonts w:ascii="Garamond" w:hAnsi="Garamond"/>
          <w:b/>
          <w:sz w:val="96"/>
        </w:rPr>
      </w:pPr>
      <w:r>
        <w:lastRenderedPageBreak/>
        <w:br w:type="page"/>
      </w:r>
      <w:r w:rsidR="00410320" w:rsidRPr="00313F2A">
        <w:rPr>
          <w:rFonts w:ascii="Garamond" w:hAnsi="Garamond"/>
          <w:b/>
          <w:sz w:val="96"/>
        </w:rPr>
        <w:lastRenderedPageBreak/>
        <w:t>Program</w:t>
      </w:r>
    </w:p>
    <w:p w:rsidR="009F2E08" w:rsidRPr="00C16D83" w:rsidRDefault="009F2E08" w:rsidP="005C7BA1">
      <w:pPr>
        <w:rPr>
          <w:sz w:val="16"/>
          <w:szCs w:val="16"/>
        </w:rPr>
      </w:pPr>
    </w:p>
    <w:p w:rsidR="0019251F" w:rsidRDefault="0019251F" w:rsidP="005C7BA1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70"/>
        <w:gridCol w:w="3060"/>
        <w:gridCol w:w="3780"/>
      </w:tblGrid>
      <w:tr w:rsidR="00AC758D" w:rsidTr="00C16D83">
        <w:trPr>
          <w:trHeight w:val="676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758D" w:rsidRPr="00D16BC1" w:rsidRDefault="0006533B" w:rsidP="00D16BC1">
            <w:pPr>
              <w:tabs>
                <w:tab w:val="left" w:pos="3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C758D" w:rsidRPr="00D16BC1">
              <w:rPr>
                <w:rFonts w:ascii="Arial" w:hAnsi="Arial" w:cs="Arial"/>
                <w:b/>
                <w:sz w:val="22"/>
                <w:szCs w:val="22"/>
              </w:rPr>
              <w:t xml:space="preserve">:00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AC758D" w:rsidRPr="00D16BC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D5C78"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="00343755" w:rsidRPr="00D16BC1">
              <w:rPr>
                <w:rFonts w:ascii="Arial" w:hAnsi="Arial" w:cs="Arial"/>
                <w:b/>
                <w:sz w:val="22"/>
                <w:szCs w:val="22"/>
              </w:rPr>
              <w:t xml:space="preserve"> p.</w:t>
            </w:r>
            <w:r w:rsidR="00AC758D" w:rsidRPr="00D16BC1">
              <w:rPr>
                <w:rFonts w:ascii="Arial" w:hAnsi="Arial" w:cs="Arial"/>
                <w:b/>
                <w:sz w:val="22"/>
                <w:szCs w:val="22"/>
              </w:rPr>
              <w:t>m.</w:t>
            </w:r>
          </w:p>
          <w:p w:rsidR="00AC758D" w:rsidRPr="00D16BC1" w:rsidRDefault="00214E9B" w:rsidP="00D16BC1">
            <w:pPr>
              <w:tabs>
                <w:tab w:val="left" w:pos="3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16BC1">
              <w:rPr>
                <w:rFonts w:ascii="Arial" w:hAnsi="Arial" w:cs="Arial"/>
                <w:b/>
                <w:sz w:val="22"/>
                <w:szCs w:val="22"/>
              </w:rPr>
              <w:tab/>
              <w:t xml:space="preserve">Apollo </w:t>
            </w:r>
            <w:r w:rsidR="00AC758D" w:rsidRPr="00D16BC1">
              <w:rPr>
                <w:rFonts w:ascii="Arial" w:hAnsi="Arial" w:cs="Arial"/>
                <w:b/>
                <w:sz w:val="22"/>
                <w:szCs w:val="22"/>
              </w:rPr>
              <w:t>Room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</w:tcBorders>
            <w:vAlign w:val="center"/>
          </w:tcPr>
          <w:p w:rsidR="00AC758D" w:rsidRPr="00D16BC1" w:rsidRDefault="00AC758D" w:rsidP="005C7BA1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D16BC1">
              <w:rPr>
                <w:rFonts w:ascii="Arial" w:hAnsi="Arial" w:cs="Arial"/>
                <w:b/>
                <w:smallCaps/>
                <w:sz w:val="22"/>
                <w:szCs w:val="22"/>
              </w:rPr>
              <w:t>Poster Set-up</w:t>
            </w:r>
          </w:p>
        </w:tc>
      </w:tr>
      <w:tr w:rsidR="00AC758D" w:rsidTr="00C16D83">
        <w:trPr>
          <w:trHeight w:val="1243"/>
        </w:trPr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758D" w:rsidRPr="00D16BC1" w:rsidRDefault="0006533B" w:rsidP="00D16BC1">
            <w:pPr>
              <w:tabs>
                <w:tab w:val="left" w:pos="3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AC758D" w:rsidRPr="00D16BC1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260B50" w:rsidRPr="00D16BC1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AC758D" w:rsidRPr="00D16BC1">
              <w:rPr>
                <w:rFonts w:ascii="Arial" w:hAnsi="Arial" w:cs="Arial"/>
                <w:b/>
                <w:sz w:val="22"/>
                <w:szCs w:val="22"/>
              </w:rPr>
              <w:t xml:space="preserve"> p.m</w:t>
            </w:r>
            <w:r w:rsidR="00214E9B" w:rsidRPr="00D16BC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9E2EF4" w:rsidRPr="00D16BC1" w:rsidRDefault="00AC758D" w:rsidP="00D16BC1">
            <w:pPr>
              <w:tabs>
                <w:tab w:val="left" w:pos="3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16BC1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9E2EF4" w:rsidRPr="00D16BC1">
              <w:rPr>
                <w:rFonts w:ascii="Arial" w:hAnsi="Arial" w:cs="Arial"/>
                <w:b/>
                <w:sz w:val="22"/>
                <w:szCs w:val="22"/>
              </w:rPr>
              <w:t>Endeavor Room</w:t>
            </w:r>
          </w:p>
          <w:p w:rsidR="00AC758D" w:rsidRPr="00D16BC1" w:rsidRDefault="00AC758D" w:rsidP="00D16BC1">
            <w:pPr>
              <w:tabs>
                <w:tab w:val="left" w:pos="3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16BC1">
              <w:rPr>
                <w:rFonts w:ascii="Arial" w:hAnsi="Arial" w:cs="Arial"/>
                <w:b/>
                <w:sz w:val="22"/>
                <w:szCs w:val="22"/>
              </w:rPr>
              <w:tab/>
              <w:t>1</w:t>
            </w:r>
            <w:r w:rsidR="009E2EF4" w:rsidRPr="00D16BC1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D16BC1">
              <w:rPr>
                <w:rFonts w:ascii="Arial" w:hAnsi="Arial" w:cs="Arial"/>
                <w:b/>
                <w:sz w:val="22"/>
                <w:szCs w:val="22"/>
              </w:rPr>
              <w:t>6 Student Union</w:t>
            </w:r>
          </w:p>
        </w:tc>
        <w:tc>
          <w:tcPr>
            <w:tcW w:w="7110" w:type="dxa"/>
            <w:gridSpan w:val="3"/>
            <w:tcBorders>
              <w:bottom w:val="single" w:sz="4" w:space="0" w:color="auto"/>
            </w:tcBorders>
            <w:vAlign w:val="center"/>
          </w:tcPr>
          <w:p w:rsidR="00CE26EF" w:rsidRPr="00D16BC1" w:rsidRDefault="00CE26EF" w:rsidP="005C7BA1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D16BC1">
              <w:rPr>
                <w:rFonts w:ascii="Arial" w:hAnsi="Arial" w:cs="Arial"/>
                <w:b/>
                <w:smallCaps/>
                <w:sz w:val="22"/>
                <w:szCs w:val="22"/>
              </w:rPr>
              <w:t>Welcome</w:t>
            </w:r>
          </w:p>
          <w:p w:rsidR="006D1D84" w:rsidRDefault="006D1D84" w:rsidP="000653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1D84">
              <w:rPr>
                <w:rFonts w:ascii="Arial" w:hAnsi="Arial" w:cs="Arial"/>
                <w:b/>
                <w:sz w:val="22"/>
                <w:szCs w:val="22"/>
              </w:rPr>
              <w:t xml:space="preserve">Marjorie A. Bowman, M.D., M.P.A., </w:t>
            </w:r>
          </w:p>
          <w:p w:rsidR="00AC758D" w:rsidRPr="00D16BC1" w:rsidRDefault="006D1D84" w:rsidP="003516E3">
            <w:pPr>
              <w:rPr>
                <w:rFonts w:ascii="Arial" w:hAnsi="Arial" w:cs="Arial"/>
                <w:sz w:val="22"/>
                <w:szCs w:val="22"/>
              </w:rPr>
            </w:pPr>
            <w:r w:rsidRPr="003516E3">
              <w:rPr>
                <w:rFonts w:ascii="Arial" w:hAnsi="Arial" w:cs="Arial"/>
                <w:sz w:val="22"/>
                <w:szCs w:val="22"/>
              </w:rPr>
              <w:t>Dean</w:t>
            </w:r>
          </w:p>
        </w:tc>
      </w:tr>
      <w:tr w:rsidR="008F7D83" w:rsidTr="00C16D83">
        <w:trPr>
          <w:trHeight w:val="3511"/>
        </w:trPr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:rsidR="008F7D83" w:rsidRPr="00D16BC1" w:rsidRDefault="008F7D83" w:rsidP="00FE05ED">
            <w:pPr>
              <w:tabs>
                <w:tab w:val="left" w:pos="3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D16BC1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D16BC1">
              <w:rPr>
                <w:rFonts w:ascii="Arial" w:hAnsi="Arial" w:cs="Arial"/>
                <w:b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b/>
                <w:sz w:val="22"/>
                <w:szCs w:val="22"/>
              </w:rPr>
              <w:t>– 5:</w:t>
            </w:r>
            <w:r w:rsidR="00BC113D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0 </w:t>
            </w:r>
            <w:r w:rsidRPr="00D16BC1">
              <w:rPr>
                <w:rFonts w:ascii="Arial" w:hAnsi="Arial" w:cs="Arial"/>
                <w:b/>
                <w:sz w:val="22"/>
                <w:szCs w:val="22"/>
              </w:rPr>
              <w:t>p.m.</w:t>
            </w:r>
          </w:p>
          <w:p w:rsidR="008F7D83" w:rsidRPr="00D16BC1" w:rsidRDefault="008F7D83" w:rsidP="00FE05ED">
            <w:pPr>
              <w:tabs>
                <w:tab w:val="left" w:pos="3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16BC1">
              <w:rPr>
                <w:rFonts w:ascii="Arial" w:hAnsi="Arial" w:cs="Arial"/>
                <w:b/>
                <w:sz w:val="22"/>
                <w:szCs w:val="22"/>
              </w:rPr>
              <w:tab/>
              <w:t>Endeavor Room</w:t>
            </w:r>
          </w:p>
          <w:p w:rsidR="008F7D83" w:rsidRDefault="008F7D83" w:rsidP="00FE05ED">
            <w:pPr>
              <w:tabs>
                <w:tab w:val="left" w:pos="3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16BC1">
              <w:rPr>
                <w:rFonts w:ascii="Arial" w:hAnsi="Arial" w:cs="Arial"/>
                <w:b/>
                <w:sz w:val="22"/>
                <w:szCs w:val="22"/>
              </w:rPr>
              <w:tab/>
              <w:t>156 Student Union</w:t>
            </w:r>
          </w:p>
          <w:p w:rsidR="008F7D83" w:rsidRPr="00C16D83" w:rsidRDefault="008F7D83" w:rsidP="00FE05ED">
            <w:pPr>
              <w:tabs>
                <w:tab w:val="left" w:pos="3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7D83" w:rsidRDefault="008F7D83" w:rsidP="00FE05ED">
            <w:pPr>
              <w:tabs>
                <w:tab w:val="left" w:pos="3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7D83" w:rsidRDefault="008F7D83" w:rsidP="00FE05ED">
            <w:pPr>
              <w:tabs>
                <w:tab w:val="left" w:pos="3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7D83" w:rsidRDefault="008F7D83" w:rsidP="00FE05ED">
            <w:pPr>
              <w:tabs>
                <w:tab w:val="left" w:pos="3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7D83" w:rsidRDefault="008F7D83" w:rsidP="00FE05ED">
            <w:pPr>
              <w:tabs>
                <w:tab w:val="left" w:pos="3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7D83" w:rsidRDefault="008F7D83" w:rsidP="00FE05ED">
            <w:pPr>
              <w:tabs>
                <w:tab w:val="left" w:pos="3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7D83" w:rsidRDefault="008F7D83" w:rsidP="00FE05ED">
            <w:pPr>
              <w:tabs>
                <w:tab w:val="left" w:pos="3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7D83" w:rsidRPr="00D16BC1" w:rsidRDefault="008F7D83" w:rsidP="00FE05ED">
            <w:pPr>
              <w:tabs>
                <w:tab w:val="left" w:pos="3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10" w:type="dxa"/>
            <w:gridSpan w:val="3"/>
            <w:vAlign w:val="center"/>
          </w:tcPr>
          <w:p w:rsidR="008F7D83" w:rsidRPr="00C16D83" w:rsidRDefault="008F7D83" w:rsidP="00FE05ED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:rsidR="008F7D83" w:rsidRDefault="008F7D83" w:rsidP="00FE05ED">
            <w:pPr>
              <w:rPr>
                <w:rFonts w:ascii="Arial" w:hAnsi="Arial" w:cs="Arial"/>
                <w:b/>
                <w:bCs/>
                <w:i/>
                <w:iCs/>
                <w:small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Keynote Session</w:t>
            </w:r>
            <w:r w:rsidRPr="00D16BC1">
              <w:rPr>
                <w:rFonts w:ascii="Arial" w:hAnsi="Arial" w:cs="Arial"/>
                <w:b/>
                <w:smallCap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smallCaps/>
                <w:color w:val="000000"/>
                <w:sz w:val="20"/>
                <w:szCs w:val="20"/>
              </w:rPr>
              <w:t xml:space="preserve"> Building a Translational Research Collaboration in Orthopedic Surgery</w:t>
            </w:r>
          </w:p>
          <w:p w:rsidR="008F7D83" w:rsidRDefault="008F7D83" w:rsidP="00FE05ED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:rsidR="008F7D83" w:rsidRDefault="008F7D83" w:rsidP="00FE05ED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Richard Laughlin, M.D.</w:t>
            </w:r>
          </w:p>
          <w:p w:rsidR="008F7D83" w:rsidRDefault="008F7D83" w:rsidP="00FE05E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Professor and Chair of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Orthopaedic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Surgery, Sports Medicine and Rehabilitation</w:t>
            </w:r>
          </w:p>
          <w:p w:rsidR="008F7D83" w:rsidRDefault="008F7D83" w:rsidP="00FE05ED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:rsidR="008F7D83" w:rsidRDefault="008F7D83" w:rsidP="00FE05ED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Dana Duren, Ph.D.</w:t>
            </w:r>
          </w:p>
          <w:p w:rsidR="008F7D83" w:rsidRDefault="008F7D83" w:rsidP="003516E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Associate Professor of Community Health</w:t>
            </w:r>
          </w:p>
          <w:p w:rsidR="008F7D83" w:rsidRPr="00D16BC1" w:rsidRDefault="008F7D83" w:rsidP="003516E3">
            <w:pPr>
              <w:rPr>
                <w:rFonts w:ascii="Arial" w:hAnsi="Arial" w:cs="Arial"/>
                <w:sz w:val="22"/>
                <w:szCs w:val="22"/>
              </w:rPr>
            </w:pPr>
          </w:p>
          <w:p w:rsidR="008F7D83" w:rsidRPr="00D16BC1" w:rsidRDefault="008F7D83" w:rsidP="003516E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Arthur S. Pickoff, M.D. (Moderator)</w:t>
            </w:r>
          </w:p>
          <w:p w:rsidR="008F7D83" w:rsidRPr="00D16BC1" w:rsidRDefault="008F7D83" w:rsidP="003516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Interim Associate Dean for Research Affairs</w:t>
            </w:r>
          </w:p>
        </w:tc>
      </w:tr>
      <w:tr w:rsidR="00EB73B5" w:rsidTr="00C16D83">
        <w:trPr>
          <w:trHeight w:val="496"/>
        </w:trPr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3B5" w:rsidRPr="00D16BC1" w:rsidRDefault="00CA164C" w:rsidP="00314057">
            <w:pPr>
              <w:tabs>
                <w:tab w:val="left" w:pos="3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5:</w:t>
            </w:r>
            <w:r w:rsidR="00BC113D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0 – 5</w:t>
            </w:r>
            <w:r w:rsidR="00EB73B5" w:rsidRPr="00D16BC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C113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EB73B5" w:rsidRPr="00D16BC1">
              <w:rPr>
                <w:rFonts w:ascii="Arial" w:hAnsi="Arial" w:cs="Arial"/>
                <w:b/>
                <w:sz w:val="22"/>
                <w:szCs w:val="22"/>
              </w:rPr>
              <w:t xml:space="preserve">0 p.m. </w:t>
            </w:r>
          </w:p>
          <w:p w:rsidR="00CE26EF" w:rsidRPr="00D16BC1" w:rsidRDefault="00EB73B5" w:rsidP="00314057">
            <w:pPr>
              <w:tabs>
                <w:tab w:val="left" w:pos="3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16BC1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CE26EF" w:rsidRPr="00D16BC1">
              <w:rPr>
                <w:rFonts w:ascii="Arial" w:hAnsi="Arial" w:cs="Arial"/>
                <w:b/>
                <w:sz w:val="22"/>
                <w:szCs w:val="22"/>
              </w:rPr>
              <w:t>Endeavor Room</w:t>
            </w:r>
          </w:p>
          <w:p w:rsidR="00EB73B5" w:rsidRDefault="00CE26EF" w:rsidP="00314057">
            <w:pPr>
              <w:tabs>
                <w:tab w:val="left" w:pos="3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16BC1">
              <w:rPr>
                <w:rFonts w:ascii="Arial" w:hAnsi="Arial" w:cs="Arial"/>
                <w:b/>
                <w:sz w:val="22"/>
                <w:szCs w:val="22"/>
              </w:rPr>
              <w:tab/>
              <w:t>156</w:t>
            </w:r>
            <w:r w:rsidR="00EB73B5" w:rsidRPr="00D16BC1">
              <w:rPr>
                <w:rFonts w:ascii="Arial" w:hAnsi="Arial" w:cs="Arial"/>
                <w:b/>
                <w:sz w:val="22"/>
                <w:szCs w:val="22"/>
              </w:rPr>
              <w:t xml:space="preserve"> Student Union</w:t>
            </w:r>
          </w:p>
          <w:p w:rsidR="00314057" w:rsidRPr="00314057" w:rsidRDefault="00314057" w:rsidP="00314057">
            <w:pPr>
              <w:tabs>
                <w:tab w:val="left" w:pos="37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4057" w:rsidRPr="00D16BC1" w:rsidRDefault="00314057" w:rsidP="00314057">
            <w:pPr>
              <w:tabs>
                <w:tab w:val="left" w:pos="3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1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B73B5" w:rsidRPr="00D16BC1" w:rsidRDefault="00EB73B5" w:rsidP="005C7BA1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D16BC1">
              <w:rPr>
                <w:rFonts w:ascii="Arial" w:hAnsi="Arial" w:cs="Arial"/>
                <w:b/>
                <w:smallCaps/>
                <w:sz w:val="22"/>
                <w:szCs w:val="22"/>
              </w:rPr>
              <w:t>Data Blitz</w:t>
            </w:r>
          </w:p>
        </w:tc>
      </w:tr>
      <w:tr w:rsidR="00EB73B5" w:rsidTr="002138BE">
        <w:trPr>
          <w:trHeight w:val="820"/>
        </w:trPr>
        <w:tc>
          <w:tcPr>
            <w:tcW w:w="261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EB73B5" w:rsidRPr="00D16BC1" w:rsidRDefault="00EB73B5" w:rsidP="00D16BC1">
            <w:pPr>
              <w:tabs>
                <w:tab w:val="left" w:pos="37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:rsidR="00EB73B5" w:rsidRPr="00D16BC1" w:rsidRDefault="00EB73B5" w:rsidP="005C7B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B73B5" w:rsidRPr="00D16BC1" w:rsidRDefault="0067708F" w:rsidP="005C7B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Mark M. Rich, M.D., Ph.D. - Moderator</w:t>
            </w:r>
          </w:p>
          <w:p w:rsidR="00EB73B5" w:rsidRPr="00CA164C" w:rsidRDefault="00CA164C" w:rsidP="002138BE">
            <w:pPr>
              <w:rPr>
                <w:rFonts w:ascii="Arial" w:hAnsi="Arial" w:cs="Arial"/>
                <w:sz w:val="22"/>
                <w:szCs w:val="22"/>
              </w:rPr>
            </w:pPr>
            <w:r w:rsidRPr="00CA164C">
              <w:rPr>
                <w:rFonts w:ascii="Arial" w:hAnsi="Arial" w:cs="Arial"/>
                <w:sz w:val="22"/>
                <w:szCs w:val="22"/>
              </w:rPr>
              <w:t>Professor, Neuroscience, Cell Biology</w:t>
            </w:r>
            <w:r w:rsidR="00314057">
              <w:rPr>
                <w:rFonts w:ascii="Arial" w:hAnsi="Arial" w:cs="Arial"/>
                <w:sz w:val="22"/>
                <w:szCs w:val="22"/>
              </w:rPr>
              <w:t>,</w:t>
            </w:r>
            <w:r w:rsidRPr="00CA16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4057">
              <w:rPr>
                <w:rFonts w:ascii="Arial" w:hAnsi="Arial" w:cs="Arial"/>
                <w:sz w:val="22"/>
                <w:szCs w:val="22"/>
              </w:rPr>
              <w:t>and</w:t>
            </w:r>
            <w:r w:rsidRPr="00CA164C">
              <w:rPr>
                <w:rFonts w:ascii="Arial" w:hAnsi="Arial" w:cs="Arial"/>
                <w:sz w:val="22"/>
                <w:szCs w:val="22"/>
              </w:rPr>
              <w:t xml:space="preserve"> Physiology </w:t>
            </w:r>
          </w:p>
        </w:tc>
      </w:tr>
      <w:tr w:rsidR="00444020" w:rsidRPr="00D16BC1" w:rsidTr="00C16D83">
        <w:trPr>
          <w:trHeight w:val="3296"/>
        </w:trPr>
        <w:tc>
          <w:tcPr>
            <w:tcW w:w="2610" w:type="dxa"/>
            <w:tcBorders>
              <w:top w:val="nil"/>
              <w:left w:val="single" w:sz="4" w:space="0" w:color="auto"/>
            </w:tcBorders>
            <w:vAlign w:val="center"/>
          </w:tcPr>
          <w:p w:rsidR="00444020" w:rsidRPr="00444020" w:rsidRDefault="00444020" w:rsidP="00D16B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44020" w:rsidRPr="00444020" w:rsidRDefault="00444020" w:rsidP="004440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vAlign w:val="center"/>
          </w:tcPr>
          <w:p w:rsidR="00AF2654" w:rsidRPr="00AF2654" w:rsidRDefault="00A12A51" w:rsidP="00FE05ED">
            <w:pPr>
              <w:numPr>
                <w:ilvl w:val="0"/>
                <w:numId w:val="6"/>
              </w:numPr>
              <w:spacing w:after="12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Andrew Froehle</w:t>
            </w:r>
            <w:r w:rsidR="00B33CB5">
              <w:rPr>
                <w:rFonts w:ascii="Arial" w:hAnsi="Arial" w:cs="Arial"/>
                <w:sz w:val="22"/>
                <w:szCs w:val="22"/>
              </w:rPr>
              <w:t xml:space="preserve"> #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AF2654" w:rsidRPr="00AF2654" w:rsidRDefault="00A12A51" w:rsidP="00FE05ED">
            <w:pPr>
              <w:numPr>
                <w:ilvl w:val="0"/>
                <w:numId w:val="6"/>
              </w:numPr>
              <w:spacing w:after="12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Marvin Miller</w:t>
            </w:r>
            <w:r w:rsidR="00B33CB5">
              <w:rPr>
                <w:rFonts w:ascii="Arial" w:hAnsi="Arial" w:cs="Arial"/>
                <w:sz w:val="22"/>
                <w:szCs w:val="22"/>
              </w:rPr>
              <w:t xml:space="preserve"> #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AF2654" w:rsidRPr="00AF2654" w:rsidRDefault="00A12A51" w:rsidP="00FE05ED">
            <w:pPr>
              <w:numPr>
                <w:ilvl w:val="0"/>
                <w:numId w:val="6"/>
              </w:numPr>
              <w:spacing w:after="12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Natalie Pyatka</w:t>
            </w:r>
            <w:r w:rsidR="00B33CB5">
              <w:rPr>
                <w:rFonts w:ascii="Arial" w:hAnsi="Arial" w:cs="Arial"/>
                <w:sz w:val="22"/>
                <w:szCs w:val="22"/>
              </w:rPr>
              <w:t xml:space="preserve"> #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45275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F2654" w:rsidRPr="00AF2654" w:rsidRDefault="0068746E" w:rsidP="00FE05ED">
            <w:pPr>
              <w:numPr>
                <w:ilvl w:val="0"/>
                <w:numId w:val="6"/>
              </w:numPr>
              <w:spacing w:after="12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Jeff Flinn</w:t>
            </w:r>
            <w:r w:rsidR="00B33CB5">
              <w:rPr>
                <w:rFonts w:ascii="Arial" w:hAnsi="Arial" w:cs="Arial"/>
                <w:sz w:val="22"/>
                <w:szCs w:val="22"/>
              </w:rPr>
              <w:t xml:space="preserve"> #</w:t>
            </w: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AF2654" w:rsidRPr="00AF2654" w:rsidRDefault="0068746E" w:rsidP="00FE05ED">
            <w:pPr>
              <w:numPr>
                <w:ilvl w:val="0"/>
                <w:numId w:val="6"/>
              </w:numPr>
              <w:spacing w:after="12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Wood</w:t>
            </w:r>
            <w:r w:rsidR="00B33CB5">
              <w:rPr>
                <w:rFonts w:ascii="Arial" w:hAnsi="Arial" w:cs="Arial"/>
                <w:sz w:val="22"/>
                <w:szCs w:val="22"/>
              </w:rPr>
              <w:t xml:space="preserve"> #</w:t>
            </w: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444020" w:rsidRDefault="0068746E" w:rsidP="0068746E">
            <w:pPr>
              <w:numPr>
                <w:ilvl w:val="0"/>
                <w:numId w:val="6"/>
              </w:numPr>
              <w:spacing w:after="120"/>
              <w:ind w:left="432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Ziad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Haidar</w:t>
            </w:r>
            <w:proofErr w:type="spellEnd"/>
            <w:r w:rsidR="00B33CB5">
              <w:rPr>
                <w:rFonts w:ascii="Arial" w:hAnsi="Arial" w:cs="Arial"/>
                <w:sz w:val="22"/>
                <w:szCs w:val="22"/>
              </w:rPr>
              <w:t xml:space="preserve"> #</w:t>
            </w:r>
            <w:r w:rsidR="00A45275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68746E" w:rsidRDefault="0068746E" w:rsidP="0068746E">
            <w:pPr>
              <w:numPr>
                <w:ilvl w:val="0"/>
                <w:numId w:val="6"/>
              </w:numPr>
              <w:spacing w:after="12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Pavani Beesetty</w:t>
            </w:r>
            <w:r w:rsidRPr="00AF265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#32</w:t>
            </w:r>
          </w:p>
          <w:p w:rsidR="00C16D83" w:rsidRPr="00444020" w:rsidRDefault="00C16D83" w:rsidP="0068746E">
            <w:pPr>
              <w:numPr>
                <w:ilvl w:val="0"/>
                <w:numId w:val="6"/>
              </w:numPr>
              <w:spacing w:after="120"/>
              <w:ind w:left="432"/>
              <w:rPr>
                <w:rFonts w:ascii="Arial" w:hAnsi="Arial" w:cs="Arial"/>
                <w:sz w:val="22"/>
                <w:szCs w:val="22"/>
              </w:rPr>
            </w:pPr>
            <w:r w:rsidRPr="00AF2654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atrick Sonner #34</w:t>
            </w:r>
          </w:p>
        </w:tc>
        <w:tc>
          <w:tcPr>
            <w:tcW w:w="3780" w:type="dxa"/>
            <w:tcBorders>
              <w:top w:val="nil"/>
              <w:left w:val="nil"/>
            </w:tcBorders>
            <w:vAlign w:val="center"/>
          </w:tcPr>
          <w:p w:rsidR="00AF2654" w:rsidRPr="00AF2654" w:rsidRDefault="0068746E" w:rsidP="00FE05ED">
            <w:pPr>
              <w:numPr>
                <w:ilvl w:val="0"/>
                <w:numId w:val="7"/>
              </w:numPr>
              <w:spacing w:after="120"/>
              <w:ind w:left="432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Whittney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Warren</w:t>
            </w:r>
            <w:r w:rsidR="00B33CB5">
              <w:rPr>
                <w:rFonts w:ascii="Arial" w:hAnsi="Arial" w:cs="Arial"/>
                <w:sz w:val="22"/>
                <w:szCs w:val="22"/>
              </w:rPr>
              <w:t xml:space="preserve"> #</w:t>
            </w: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  <w:p w:rsidR="00AF2654" w:rsidRPr="00AF2654" w:rsidRDefault="0068746E" w:rsidP="0068746E">
            <w:pPr>
              <w:numPr>
                <w:ilvl w:val="0"/>
                <w:numId w:val="7"/>
              </w:numPr>
              <w:spacing w:after="120"/>
              <w:ind w:left="432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Ofor</w:t>
            </w:r>
            <w:proofErr w:type="spellEnd"/>
            <w:r w:rsidR="00AF2654" w:rsidRPr="00AF26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746E">
              <w:rPr>
                <w:rFonts w:ascii="Arial" w:hAnsi="Arial" w:cs="Arial"/>
                <w:sz w:val="22"/>
                <w:szCs w:val="22"/>
              </w:rPr>
              <w:t>Ewelukwa</w:t>
            </w:r>
            <w:proofErr w:type="spellEnd"/>
            <w:r w:rsidR="00B33CB5">
              <w:rPr>
                <w:rFonts w:ascii="Arial" w:hAnsi="Arial" w:cs="Arial"/>
                <w:sz w:val="22"/>
                <w:szCs w:val="22"/>
              </w:rPr>
              <w:t xml:space="preserve"> #</w:t>
            </w: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AF2654" w:rsidRPr="00AF2654" w:rsidRDefault="0068746E" w:rsidP="00FE05ED">
            <w:pPr>
              <w:numPr>
                <w:ilvl w:val="0"/>
                <w:numId w:val="7"/>
              </w:numPr>
              <w:spacing w:after="12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Thomas Pitts</w:t>
            </w:r>
            <w:r w:rsidR="00B33CB5">
              <w:rPr>
                <w:rFonts w:ascii="Arial" w:hAnsi="Arial" w:cs="Arial"/>
                <w:sz w:val="22"/>
                <w:szCs w:val="22"/>
              </w:rPr>
              <w:t xml:space="preserve"> #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A45275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AF2654" w:rsidRPr="00AF2654" w:rsidRDefault="0068746E" w:rsidP="00FE05ED">
            <w:pPr>
              <w:numPr>
                <w:ilvl w:val="0"/>
                <w:numId w:val="7"/>
              </w:numPr>
              <w:spacing w:after="12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Cha</w:t>
            </w:r>
            <w:r w:rsidR="00B33CB5">
              <w:rPr>
                <w:rFonts w:ascii="Arial" w:hAnsi="Arial" w:cs="Arial"/>
                <w:sz w:val="22"/>
                <w:szCs w:val="22"/>
              </w:rPr>
              <w:t xml:space="preserve"> #</w:t>
            </w: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  <w:p w:rsidR="00444020" w:rsidRDefault="0068746E" w:rsidP="0068746E">
            <w:pPr>
              <w:numPr>
                <w:ilvl w:val="0"/>
                <w:numId w:val="7"/>
              </w:numPr>
              <w:spacing w:after="12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Jinju Wang</w:t>
            </w:r>
            <w:r w:rsidR="00B33CB5">
              <w:rPr>
                <w:rFonts w:ascii="Arial" w:hAnsi="Arial" w:cs="Arial"/>
                <w:sz w:val="22"/>
                <w:szCs w:val="22"/>
              </w:rPr>
              <w:t xml:space="preserve"> #</w:t>
            </w: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68746E" w:rsidRDefault="0068746E" w:rsidP="0068746E">
            <w:pPr>
              <w:numPr>
                <w:ilvl w:val="0"/>
                <w:numId w:val="7"/>
              </w:numPr>
              <w:spacing w:after="120"/>
              <w:ind w:left="432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Sridevi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Gutta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#52</w:t>
            </w:r>
          </w:p>
          <w:p w:rsidR="0068746E" w:rsidRPr="00444020" w:rsidRDefault="0068746E" w:rsidP="0068746E">
            <w:pPr>
              <w:numPr>
                <w:ilvl w:val="0"/>
                <w:numId w:val="7"/>
              </w:numPr>
              <w:spacing w:after="120"/>
              <w:ind w:left="432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Laale Alawi #53</w:t>
            </w:r>
          </w:p>
        </w:tc>
      </w:tr>
      <w:tr w:rsidR="00CE26EF" w:rsidRPr="00D16BC1" w:rsidTr="00C16D83">
        <w:trPr>
          <w:trHeight w:val="793"/>
        </w:trPr>
        <w:tc>
          <w:tcPr>
            <w:tcW w:w="9720" w:type="dxa"/>
            <w:gridSpan w:val="4"/>
            <w:tcBorders>
              <w:left w:val="single" w:sz="4" w:space="0" w:color="auto"/>
            </w:tcBorders>
            <w:vAlign w:val="center"/>
          </w:tcPr>
          <w:p w:rsidR="00CE26EF" w:rsidRPr="00D16BC1" w:rsidRDefault="00CE26EF" w:rsidP="00D16BC1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D16BC1">
              <w:rPr>
                <w:rFonts w:ascii="Arial" w:hAnsi="Arial" w:cs="Arial"/>
                <w:b/>
                <w:smallCaps/>
              </w:rPr>
              <w:t>Reception and poster session follow immediately in the Apollo Room</w:t>
            </w:r>
          </w:p>
        </w:tc>
      </w:tr>
      <w:tr w:rsidR="00CE26EF" w:rsidTr="006743BE">
        <w:trPr>
          <w:trHeight w:val="370"/>
        </w:trPr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:rsidR="00CE26EF" w:rsidRPr="00D16BC1" w:rsidRDefault="00CE26EF" w:rsidP="00AF2654">
            <w:pPr>
              <w:tabs>
                <w:tab w:val="left" w:pos="3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16BC1">
              <w:rPr>
                <w:rFonts w:ascii="Arial" w:hAnsi="Arial" w:cs="Arial"/>
                <w:b/>
                <w:sz w:val="22"/>
                <w:szCs w:val="22"/>
              </w:rPr>
              <w:t>7:</w:t>
            </w:r>
            <w:r w:rsidR="00AF2654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D16BC1">
              <w:rPr>
                <w:rFonts w:ascii="Arial" w:hAnsi="Arial" w:cs="Arial"/>
                <w:b/>
                <w:sz w:val="22"/>
                <w:szCs w:val="22"/>
              </w:rPr>
              <w:t>0 p.m.</w:t>
            </w:r>
          </w:p>
        </w:tc>
        <w:tc>
          <w:tcPr>
            <w:tcW w:w="7110" w:type="dxa"/>
            <w:gridSpan w:val="3"/>
            <w:vAlign w:val="center"/>
          </w:tcPr>
          <w:p w:rsidR="00CE26EF" w:rsidRPr="00D16BC1" w:rsidRDefault="00CE26EF" w:rsidP="002E4319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D16BC1">
              <w:rPr>
                <w:rFonts w:ascii="Arial" w:hAnsi="Arial" w:cs="Arial"/>
                <w:b/>
                <w:smallCaps/>
                <w:sz w:val="22"/>
                <w:szCs w:val="22"/>
              </w:rPr>
              <w:t>Conclusion of 201</w:t>
            </w:r>
            <w:r w:rsidR="002E4319">
              <w:rPr>
                <w:rFonts w:ascii="Arial" w:hAnsi="Arial" w:cs="Arial"/>
                <w:b/>
                <w:smallCaps/>
                <w:sz w:val="22"/>
                <w:szCs w:val="22"/>
              </w:rPr>
              <w:t>3</w:t>
            </w:r>
            <w:r w:rsidRPr="00D16BC1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Central Research Forum</w:t>
            </w:r>
          </w:p>
        </w:tc>
      </w:tr>
    </w:tbl>
    <w:p w:rsidR="009F2E08" w:rsidRPr="00C16D83" w:rsidRDefault="009F2E08" w:rsidP="005C7BA1">
      <w:pPr>
        <w:rPr>
          <w:sz w:val="16"/>
          <w:szCs w:val="16"/>
        </w:rPr>
      </w:pPr>
    </w:p>
    <w:p w:rsidR="008830C6" w:rsidRDefault="008830C6" w:rsidP="005C7BA1"/>
    <w:p w:rsidR="0019251F" w:rsidRDefault="0019251F" w:rsidP="005C7BA1">
      <w:pPr>
        <w:rPr>
          <w:vanish/>
        </w:rPr>
        <w:sectPr w:rsidR="0019251F" w:rsidSect="0019251F">
          <w:footerReference w:type="default" r:id="rId16"/>
          <w:type w:val="continuous"/>
          <w:pgSz w:w="12240" w:h="15840" w:code="1"/>
          <w:pgMar w:top="547" w:right="1080" w:bottom="547" w:left="1440" w:header="720" w:footer="720" w:gutter="0"/>
          <w:pgNumType w:start="0"/>
          <w:cols w:space="720"/>
          <w:titlePg/>
          <w:docGrid w:linePitch="360"/>
        </w:sectPr>
      </w:pPr>
    </w:p>
    <w:p w:rsidR="008830C6" w:rsidRDefault="008830C6" w:rsidP="005C7BA1">
      <w:pPr>
        <w:rPr>
          <w:vanish/>
        </w:rPr>
      </w:pPr>
    </w:p>
    <w:p w:rsidR="00177205" w:rsidRDefault="00177205">
      <w:pPr>
        <w:pBdr>
          <w:bottom w:val="single" w:sz="4" w:space="1" w:color="auto"/>
        </w:pBdr>
        <w:tabs>
          <w:tab w:val="left" w:pos="727"/>
        </w:tabs>
        <w:jc w:val="right"/>
        <w:rPr>
          <w:rFonts w:ascii="Footlight MT Light" w:hAnsi="Footlight MT Light"/>
          <w:sz w:val="96"/>
        </w:rPr>
        <w:sectPr w:rsidR="00177205" w:rsidSect="0019251F">
          <w:type w:val="continuous"/>
          <w:pgSz w:w="12240" w:h="15840" w:code="1"/>
          <w:pgMar w:top="547" w:right="1080" w:bottom="547" w:left="1440" w:header="720" w:footer="720" w:gutter="0"/>
          <w:pgNumType w:start="1"/>
          <w:cols w:space="720"/>
          <w:titlePg/>
          <w:docGrid w:linePitch="360"/>
        </w:sectPr>
      </w:pPr>
    </w:p>
    <w:p w:rsidR="00D30478" w:rsidRPr="00313F2A" w:rsidRDefault="00D30478" w:rsidP="00CB4D90">
      <w:pPr>
        <w:pBdr>
          <w:bottom w:val="single" w:sz="4" w:space="0" w:color="auto"/>
        </w:pBdr>
        <w:tabs>
          <w:tab w:val="right" w:pos="727"/>
          <w:tab w:val="left" w:pos="8820"/>
          <w:tab w:val="left" w:pos="9810"/>
          <w:tab w:val="left" w:pos="9864"/>
          <w:tab w:val="left" w:pos="10008"/>
        </w:tabs>
        <w:ind w:left="-446"/>
        <w:jc w:val="right"/>
        <w:rPr>
          <w:rFonts w:ascii="Garamond" w:hAnsi="Garamond"/>
          <w:b/>
          <w:sz w:val="96"/>
        </w:rPr>
      </w:pPr>
      <w:r w:rsidRPr="00313F2A">
        <w:rPr>
          <w:rFonts w:ascii="Garamond" w:hAnsi="Garamond"/>
          <w:b/>
          <w:sz w:val="96"/>
        </w:rPr>
        <w:lastRenderedPageBreak/>
        <w:t>Poster</w:t>
      </w:r>
      <w:r>
        <w:rPr>
          <w:rFonts w:ascii="Garamond" w:hAnsi="Garamond"/>
          <w:b/>
          <w:sz w:val="96"/>
        </w:rPr>
        <w:t>s/Alpha Listing</w:t>
      </w:r>
      <w:r w:rsidR="00F01524">
        <w:rPr>
          <w:rFonts w:ascii="Garamond" w:hAnsi="Garamond"/>
          <w:b/>
          <w:sz w:val="96"/>
        </w:rPr>
        <w:tab/>
      </w:r>
    </w:p>
    <w:p w:rsidR="00D30478" w:rsidRPr="003B1A11" w:rsidRDefault="00D30478" w:rsidP="00264C44">
      <w:pPr>
        <w:pStyle w:val="PlainText"/>
        <w:rPr>
          <w:rFonts w:ascii="Arial" w:hAnsi="Arial" w:cs="Arial"/>
          <w:sz w:val="16"/>
          <w:szCs w:val="16"/>
        </w:rPr>
      </w:pPr>
    </w:p>
    <w:tbl>
      <w:tblPr>
        <w:tblW w:w="7200" w:type="dxa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2701"/>
        <w:gridCol w:w="989"/>
        <w:gridCol w:w="2520"/>
      </w:tblGrid>
      <w:tr w:rsidR="003B1A11" w:rsidRPr="00D16BC1" w:rsidTr="003B1A11">
        <w:trPr>
          <w:trHeight w:val="350"/>
        </w:trPr>
        <w:tc>
          <w:tcPr>
            <w:tcW w:w="990" w:type="dxa"/>
          </w:tcPr>
          <w:p w:rsidR="003B1A11" w:rsidRPr="00064437" w:rsidRDefault="003B1A11" w:rsidP="00CB4D90">
            <w:pPr>
              <w:pStyle w:val="PlainText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437">
              <w:rPr>
                <w:rFonts w:ascii="Arial" w:hAnsi="Arial" w:cs="Arial"/>
                <w:b/>
                <w:sz w:val="18"/>
                <w:szCs w:val="18"/>
              </w:rPr>
              <w:t>Poster #</w:t>
            </w:r>
          </w:p>
        </w:tc>
        <w:tc>
          <w:tcPr>
            <w:tcW w:w="2701" w:type="dxa"/>
          </w:tcPr>
          <w:p w:rsidR="003B1A11" w:rsidRPr="00292208" w:rsidRDefault="003B1A11" w:rsidP="00F01524">
            <w:pPr>
              <w:pStyle w:val="PlainText"/>
              <w:spacing w:before="120"/>
              <w:jc w:val="center"/>
              <w:rPr>
                <w:rFonts w:ascii="Arial" w:hAnsi="Arial" w:cs="Arial"/>
                <w:b/>
              </w:rPr>
            </w:pPr>
            <w:r w:rsidRPr="0029220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989" w:type="dxa"/>
          </w:tcPr>
          <w:p w:rsidR="003B1A11" w:rsidRPr="00064437" w:rsidRDefault="003B1A11" w:rsidP="003B1A11">
            <w:pPr>
              <w:pStyle w:val="PlainText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437">
              <w:rPr>
                <w:rFonts w:ascii="Arial" w:hAnsi="Arial" w:cs="Arial"/>
                <w:b/>
                <w:sz w:val="18"/>
                <w:szCs w:val="18"/>
              </w:rPr>
              <w:t>Poster #</w:t>
            </w:r>
          </w:p>
        </w:tc>
        <w:tc>
          <w:tcPr>
            <w:tcW w:w="2520" w:type="dxa"/>
          </w:tcPr>
          <w:p w:rsidR="003B1A11" w:rsidRPr="00292208" w:rsidRDefault="003B1A11" w:rsidP="00F01524">
            <w:pPr>
              <w:pStyle w:val="PlainText"/>
              <w:spacing w:before="120"/>
              <w:jc w:val="center"/>
              <w:rPr>
                <w:rFonts w:ascii="Arial" w:hAnsi="Arial" w:cs="Arial"/>
                <w:b/>
              </w:rPr>
            </w:pPr>
            <w:r w:rsidRPr="00292208">
              <w:rPr>
                <w:rFonts w:ascii="Arial" w:hAnsi="Arial" w:cs="Arial"/>
                <w:b/>
              </w:rPr>
              <w:t>Name</w:t>
            </w:r>
          </w:p>
        </w:tc>
      </w:tr>
      <w:tr w:rsidR="003B1A11" w:rsidRPr="00AF0025" w:rsidTr="003B1A11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Ali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Abtahi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Miryoung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Lee</w:t>
            </w:r>
          </w:p>
        </w:tc>
      </w:tr>
      <w:tr w:rsidR="003B1A11" w:rsidRPr="00AF0025" w:rsidTr="003B1A11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 xml:space="preserve">Laale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Alawi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James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Lucot</w:t>
            </w:r>
          </w:p>
        </w:tc>
      </w:tr>
      <w:tr w:rsidR="003B1A11" w:rsidRPr="00AF0025" w:rsidTr="003B1A11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 xml:space="preserve">Renee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Albers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Ashish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Mahajan</w:t>
            </w:r>
            <w:proofErr w:type="spellEnd"/>
          </w:p>
        </w:tc>
      </w:tr>
      <w:tr w:rsidR="003B1A11" w:rsidRPr="00AF0025" w:rsidTr="003B1A11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Sultan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Alhayyani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 xml:space="preserve">Nadia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Merchant</w:t>
            </w:r>
          </w:p>
        </w:tc>
      </w:tr>
      <w:tr w:rsidR="003B1A11" w:rsidRPr="00AF0025" w:rsidTr="003B1A11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Mohammed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Almutairi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Sabrina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Metzger</w:t>
            </w:r>
          </w:p>
        </w:tc>
      </w:tr>
      <w:tr w:rsidR="003B1A11" w:rsidRPr="00AF0025" w:rsidTr="003B1A11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Joanna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Barthelemy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Marvin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Miller</w:t>
            </w:r>
          </w:p>
        </w:tc>
      </w:tr>
      <w:tr w:rsidR="003B1A11" w:rsidRPr="00AF0025" w:rsidTr="003B1A11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 xml:space="preserve">Pavani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Beesetty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John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Muriithi</w:t>
            </w:r>
          </w:p>
        </w:tc>
      </w:tr>
      <w:tr w:rsidR="003B1A11" w:rsidRPr="00AF0025" w:rsidTr="003B1A11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David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Mackenzie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Newman</w:t>
            </w:r>
          </w:p>
        </w:tc>
      </w:tr>
      <w:tr w:rsidR="003B1A11" w:rsidRPr="00AF0025" w:rsidTr="003B1A11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Audrey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Choh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Nkeiruka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Okoye</w:t>
            </w:r>
            <w:proofErr w:type="spellEnd"/>
          </w:p>
        </w:tc>
      </w:tr>
      <w:tr w:rsidR="003B1A11" w:rsidRPr="00AF0025" w:rsidTr="003B1A11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Paul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Craig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John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Pascoe</w:t>
            </w:r>
          </w:p>
        </w:tc>
      </w:tr>
      <w:tr w:rsidR="003B1A11" w:rsidRPr="00AF0025" w:rsidTr="003B1A11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Raminta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Daniulaityte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Brian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Patterson</w:t>
            </w:r>
          </w:p>
        </w:tc>
      </w:tr>
      <w:tr w:rsidR="003B1A11" w:rsidRPr="00AF0025" w:rsidTr="003B1A11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Adam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Deardorff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Thomas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Pitts</w:t>
            </w:r>
          </w:p>
        </w:tc>
      </w:tr>
      <w:tr w:rsidR="003B1A11" w:rsidRPr="00AF0025" w:rsidTr="003B1A11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Savannah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Doliboa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Natalie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Pyatka</w:t>
            </w:r>
          </w:p>
        </w:tc>
      </w:tr>
      <w:tr w:rsidR="003B1A11" w:rsidRPr="00AF0025" w:rsidTr="003B1A11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Duren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Moner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Ragas</w:t>
            </w:r>
          </w:p>
        </w:tc>
      </w:tr>
      <w:tr w:rsidR="003B1A11" w:rsidRPr="00AF0025" w:rsidTr="003B1A11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Sana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Emberesh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 xml:space="preserve">Richard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Rapp</w:t>
            </w:r>
          </w:p>
        </w:tc>
      </w:tr>
      <w:tr w:rsidR="003B1A11" w:rsidRPr="00AF0025" w:rsidTr="003B1A11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Rosemary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Eustace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 xml:space="preserve">Kari </w:t>
            </w:r>
            <w:proofErr w:type="spellStart"/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Rudinsky</w:t>
            </w:r>
            <w:proofErr w:type="spellEnd"/>
          </w:p>
        </w:tc>
      </w:tr>
      <w:tr w:rsidR="003B1A11" w:rsidRPr="00AF0025" w:rsidTr="003B1A11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Ofor</w:t>
            </w:r>
            <w:proofErr w:type="spellEnd"/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Ewelukwa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 xml:space="preserve">Ekta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Shah</w:t>
            </w:r>
          </w:p>
        </w:tc>
      </w:tr>
      <w:tr w:rsidR="003B1A11" w:rsidRPr="00AF0025" w:rsidTr="003B1A11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Jeff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Flinn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Neelima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Sharma</w:t>
            </w:r>
          </w:p>
        </w:tc>
      </w:tr>
      <w:tr w:rsidR="003B1A11" w:rsidRPr="00AF0025" w:rsidTr="003B1A11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Shalini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Forbis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Richard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Sherwood</w:t>
            </w:r>
          </w:p>
        </w:tc>
      </w:tr>
      <w:tr w:rsidR="003B1A11" w:rsidRPr="00AF0025" w:rsidTr="003B1A11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Abdullah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Freiwan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Michelle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Shipp</w:t>
            </w:r>
          </w:p>
        </w:tc>
      </w:tr>
      <w:tr w:rsidR="003B1A11" w:rsidRPr="00AF0025" w:rsidTr="003B1A11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Andrew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Froehle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Ranjana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Sinha</w:t>
            </w:r>
            <w:proofErr w:type="spellEnd"/>
          </w:p>
        </w:tc>
      </w:tr>
      <w:tr w:rsidR="003B1A11" w:rsidRPr="00AF0025" w:rsidTr="003B1A11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Nadja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Grobe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Andrew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Snyder</w:t>
            </w:r>
          </w:p>
        </w:tc>
      </w:tr>
      <w:tr w:rsidR="003B1A11" w:rsidRPr="00AF0025" w:rsidTr="003B1A11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Sridevi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Gutta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Patrick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Sonner</w:t>
            </w:r>
          </w:p>
        </w:tc>
      </w:tr>
      <w:tr w:rsidR="003B1A11" w:rsidRPr="00AE673E" w:rsidTr="003B1A11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Ziad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Haidar</w:t>
            </w:r>
            <w:proofErr w:type="spellEnd"/>
          </w:p>
        </w:tc>
        <w:tc>
          <w:tcPr>
            <w:tcW w:w="989" w:type="dxa"/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20" w:type="dxa"/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Charles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Stahlmann</w:t>
            </w:r>
            <w:proofErr w:type="spellEnd"/>
          </w:p>
        </w:tc>
      </w:tr>
      <w:tr w:rsidR="003B1A11" w:rsidRPr="00AE673E" w:rsidTr="003B1A11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 xml:space="preserve">Dan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Halm</w:t>
            </w:r>
          </w:p>
        </w:tc>
        <w:tc>
          <w:tcPr>
            <w:tcW w:w="989" w:type="dxa"/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20" w:type="dxa"/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Raymond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Ten Eyck</w:t>
            </w:r>
          </w:p>
        </w:tc>
      </w:tr>
      <w:tr w:rsidR="003B1A11" w:rsidRPr="00AE673E" w:rsidTr="003B1A11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Natasha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989" w:type="dxa"/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20" w:type="dxa"/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Jinling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Wang</w:t>
            </w:r>
          </w:p>
        </w:tc>
      </w:tr>
      <w:tr w:rsidR="003B1A11" w:rsidRPr="00AE673E" w:rsidTr="003B1A11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 xml:space="preserve">Hicham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Ismail</w:t>
            </w:r>
          </w:p>
        </w:tc>
        <w:tc>
          <w:tcPr>
            <w:tcW w:w="989" w:type="dxa"/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20" w:type="dxa"/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Jinju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Wang</w:t>
            </w:r>
          </w:p>
        </w:tc>
      </w:tr>
      <w:tr w:rsidR="003B1A11" w:rsidRPr="00AE673E" w:rsidTr="003B1A11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Madhavi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Kadakia</w:t>
            </w:r>
          </w:p>
        </w:tc>
        <w:tc>
          <w:tcPr>
            <w:tcW w:w="989" w:type="dxa"/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20" w:type="dxa"/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Whittney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Warren</w:t>
            </w:r>
          </w:p>
        </w:tc>
      </w:tr>
      <w:tr w:rsidR="003B1A11" w:rsidRPr="00AE673E" w:rsidTr="003B1A11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Nada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Kashkari</w:t>
            </w:r>
          </w:p>
        </w:tc>
        <w:tc>
          <w:tcPr>
            <w:tcW w:w="989" w:type="dxa"/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20" w:type="dxa"/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Bradley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Williams</w:t>
            </w:r>
          </w:p>
        </w:tc>
      </w:tr>
      <w:tr w:rsidR="003B1A11" w:rsidRPr="00AE673E" w:rsidTr="003B1A11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Paul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Koles</w:t>
            </w:r>
          </w:p>
        </w:tc>
        <w:tc>
          <w:tcPr>
            <w:tcW w:w="989" w:type="dxa"/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20" w:type="dxa"/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David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Wood</w:t>
            </w:r>
          </w:p>
        </w:tc>
      </w:tr>
      <w:tr w:rsidR="003B1A11" w:rsidRPr="00AE673E" w:rsidTr="003B1A11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Barbara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Kraszpulska</w:t>
            </w:r>
          </w:p>
        </w:tc>
        <w:tc>
          <w:tcPr>
            <w:tcW w:w="989" w:type="dxa"/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20" w:type="dxa"/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Heather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Workman</w:t>
            </w:r>
          </w:p>
        </w:tc>
      </w:tr>
      <w:tr w:rsidR="003B1A11" w:rsidRPr="00AE673E" w:rsidTr="003B1A11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 xml:space="preserve">Katrina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Lawrence-Wolff</w:t>
            </w:r>
          </w:p>
        </w:tc>
        <w:tc>
          <w:tcPr>
            <w:tcW w:w="989" w:type="dxa"/>
            <w:vAlign w:val="bottom"/>
          </w:tcPr>
          <w:p w:rsidR="003B1A11" w:rsidRPr="00AE673E" w:rsidRDefault="003B1A11" w:rsidP="00151B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20" w:type="dxa"/>
            <w:vAlign w:val="bottom"/>
          </w:tcPr>
          <w:p w:rsidR="003B1A11" w:rsidRPr="00AE673E" w:rsidRDefault="003B1A11" w:rsidP="00151B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73E">
              <w:rPr>
                <w:rFonts w:ascii="Arial" w:hAnsi="Arial" w:cs="Arial"/>
                <w:color w:val="000000"/>
                <w:sz w:val="20"/>
                <w:szCs w:val="20"/>
              </w:rPr>
              <w:t>Xiang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67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Xiao</w:t>
            </w:r>
          </w:p>
        </w:tc>
      </w:tr>
    </w:tbl>
    <w:p w:rsidR="00D30478" w:rsidRPr="003B1A11" w:rsidRDefault="00D30478" w:rsidP="00264C44">
      <w:pPr>
        <w:pStyle w:val="PlainText"/>
        <w:rPr>
          <w:rFonts w:ascii="Arial" w:hAnsi="Arial" w:cs="Arial"/>
          <w:sz w:val="6"/>
          <w:szCs w:val="6"/>
        </w:rPr>
      </w:pPr>
    </w:p>
    <w:p w:rsidR="00F01524" w:rsidRPr="003B1A11" w:rsidRDefault="00E533F7" w:rsidP="00264C44">
      <w:pPr>
        <w:pStyle w:val="PlainText"/>
        <w:rPr>
          <w:rFonts w:ascii="Arial" w:hAnsi="Arial" w:cs="Arial"/>
          <w:sz w:val="10"/>
          <w:szCs w:val="10"/>
        </w:rPr>
        <w:sectPr w:rsidR="00F01524" w:rsidRPr="003B1A11" w:rsidSect="003B1A11">
          <w:pgSz w:w="12240" w:h="15840"/>
          <w:pgMar w:top="990" w:right="720" w:bottom="900" w:left="1440" w:header="720" w:footer="720" w:gutter="0"/>
          <w:cols w:space="720"/>
          <w:docGrid w:linePitch="360"/>
        </w:sectPr>
      </w:pPr>
      <w:r w:rsidRPr="003B1A11">
        <w:rPr>
          <w:rFonts w:ascii="Arial" w:hAnsi="Arial" w:cs="Arial"/>
          <w:sz w:val="10"/>
          <w:szCs w:val="10"/>
        </w:rPr>
        <w:tab/>
      </w:r>
    </w:p>
    <w:p w:rsidR="00E533F7" w:rsidRPr="003B1A11" w:rsidRDefault="003B6065" w:rsidP="00264C44">
      <w:pPr>
        <w:pStyle w:val="PlainText"/>
        <w:rPr>
          <w:rFonts w:ascii="Arial" w:hAnsi="Arial" w:cs="Arial"/>
          <w:sz w:val="10"/>
          <w:szCs w:val="10"/>
        </w:rPr>
      </w:pPr>
      <w:r w:rsidRPr="003B1A11">
        <w:rPr>
          <w:rFonts w:ascii="Arial" w:hAnsi="Arial" w:cs="Arial"/>
          <w:sz w:val="10"/>
          <w:szCs w:val="10"/>
        </w:rPr>
        <w:lastRenderedPageBreak/>
        <w:br w:type="page"/>
      </w:r>
    </w:p>
    <w:p w:rsidR="00410320" w:rsidRPr="00313F2A" w:rsidRDefault="00410320">
      <w:pPr>
        <w:pBdr>
          <w:bottom w:val="single" w:sz="4" w:space="1" w:color="auto"/>
        </w:pBdr>
        <w:tabs>
          <w:tab w:val="left" w:pos="727"/>
        </w:tabs>
        <w:jc w:val="right"/>
        <w:rPr>
          <w:rFonts w:ascii="Garamond" w:hAnsi="Garamond"/>
          <w:b/>
          <w:sz w:val="96"/>
        </w:rPr>
      </w:pPr>
      <w:r w:rsidRPr="00313F2A">
        <w:rPr>
          <w:rFonts w:ascii="Garamond" w:hAnsi="Garamond"/>
          <w:b/>
          <w:sz w:val="96"/>
        </w:rPr>
        <w:lastRenderedPageBreak/>
        <w:t>Poster Session</w:t>
      </w:r>
    </w:p>
    <w:p w:rsidR="00410320" w:rsidRPr="00D04A5F" w:rsidRDefault="00410320">
      <w:pPr>
        <w:tabs>
          <w:tab w:val="left" w:pos="720"/>
        </w:tabs>
        <w:rPr>
          <w:rFonts w:ascii="Book Antiqua" w:hAnsi="Book Antiqua"/>
        </w:rPr>
      </w:pPr>
    </w:p>
    <w:tbl>
      <w:tblPr>
        <w:tblW w:w="9990" w:type="dxa"/>
        <w:tblInd w:w="18" w:type="dxa"/>
        <w:tblLook w:val="04A0" w:firstRow="1" w:lastRow="0" w:firstColumn="1" w:lastColumn="0" w:noHBand="0" w:noVBand="1"/>
      </w:tblPr>
      <w:tblGrid>
        <w:gridCol w:w="735"/>
        <w:gridCol w:w="9255"/>
      </w:tblGrid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Natasha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Hill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(Biochemistry and Molecular Biology)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>Mary Leonard, Ethan Grant, Madhavi Kadakia</w:t>
            </w:r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>ΔNp63α Represses Nuclear Translocation of PTEN by Inhibition of NEDD4-1 in Keratinocytes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Joanna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Barthelemy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(Biochemistry and Molecular Biology)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47934">
              <w:rPr>
                <w:rFonts w:ascii="Arial" w:hAnsi="Arial" w:cs="Arial"/>
                <w:color w:val="000000"/>
              </w:rPr>
              <w:t>Guoqi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 Liu,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Sheré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 Myers,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Xiaomi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 Chen, John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Bissler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, Richard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Sinden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>, Joanna Barthelemy, Michael Leffak</w:t>
            </w:r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Replication Fork Stalling and Checkpoint Activation by a PKD1 Locus Mirror Repeat </w:t>
            </w:r>
            <w:proofErr w:type="spellStart"/>
            <w:r w:rsidRPr="00E47934">
              <w:rPr>
                <w:rFonts w:ascii="Arial" w:hAnsi="Arial" w:cs="Arial"/>
                <w:i/>
                <w:iCs/>
                <w:color w:val="000000"/>
              </w:rPr>
              <w:t>Polypurine-Polypyrimidine</w:t>
            </w:r>
            <w:proofErr w:type="spellEnd"/>
            <w:r w:rsidRPr="00E47934">
              <w:rPr>
                <w:rFonts w:ascii="Arial" w:hAnsi="Arial" w:cs="Arial"/>
                <w:i/>
                <w:iCs/>
                <w:color w:val="000000"/>
              </w:rPr>
              <w:t>(</w:t>
            </w:r>
            <w:proofErr w:type="spellStart"/>
            <w:r w:rsidRPr="00E47934">
              <w:rPr>
                <w:rFonts w:ascii="Arial" w:hAnsi="Arial" w:cs="Arial"/>
                <w:i/>
                <w:iCs/>
                <w:color w:val="000000"/>
              </w:rPr>
              <w:t>Pu-Py</w:t>
            </w:r>
            <w:proofErr w:type="spellEnd"/>
            <w:r w:rsidRPr="00E47934">
              <w:rPr>
                <w:rFonts w:ascii="Arial" w:hAnsi="Arial" w:cs="Arial"/>
                <w:i/>
                <w:iCs/>
                <w:color w:val="000000"/>
              </w:rPr>
              <w:t>)Tract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Madhavi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Kadakia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(Biochemistry and Molecular Biology)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 xml:space="preserve">Natasha Hill, Andrew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Whitlatch</w:t>
            </w:r>
            <w:proofErr w:type="spellEnd"/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>Dose dependent effects of 1α25-dihydroxyvitamin D3 Dose on Keratinocyte Proliferation and ΔNp63α stabilization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Raminta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Daniulaityte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(Community Health)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 xml:space="preserve">R.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Falck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>, R. Carlson</w:t>
            </w:r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>HIV Sex Risk Behaviors among Young Adult, Non-Medical Users of Pharmaceutical Opioids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Rosemary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Eustace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Nursing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 xml:space="preserve">Josephine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Wilson;Khadija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Yahya-Malima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; Jo Ann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Ford;Tumaini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Nyamhanga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; Columba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Mbekenga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; Windy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Richlen</w:t>
            </w:r>
            <w:proofErr w:type="spellEnd"/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Risk factors for HIV transmission: Findings from a cross - sectional study in </w:t>
            </w:r>
            <w:proofErr w:type="spellStart"/>
            <w:r w:rsidRPr="00E47934">
              <w:rPr>
                <w:rFonts w:ascii="Arial" w:hAnsi="Arial" w:cs="Arial"/>
                <w:i/>
                <w:iCs/>
                <w:color w:val="000000"/>
              </w:rPr>
              <w:t>Iringa</w:t>
            </w:r>
            <w:proofErr w:type="spellEnd"/>
            <w:r w:rsidRPr="00E47934">
              <w:rPr>
                <w:rFonts w:ascii="Arial" w:hAnsi="Arial" w:cs="Arial"/>
                <w:i/>
                <w:iCs/>
                <w:color w:val="000000"/>
              </w:rPr>
              <w:t>, Tanzania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Dana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Duren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(Community Health)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>Andrew Froehle, Richard Laughlin, Richard Sherwood</w:t>
            </w:r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>Gait characteristics in women five years after bariatric surgery relate to post-surgical weight loss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7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Miryoung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Lee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(Community Health)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 xml:space="preserve">Audrey Choh, Joanne Curran, Ellen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Demerath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, Thomas Dyer, John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Blangero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, Bradford Towne, Stefan Czerwinski </w:t>
            </w:r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Significant Associations between Genetic Variation on Chromosome 10p and Arterial Stiffness in Adults from the </w:t>
            </w:r>
            <w:proofErr w:type="spellStart"/>
            <w:r w:rsidRPr="00E47934">
              <w:rPr>
                <w:rFonts w:ascii="Arial" w:hAnsi="Arial" w:cs="Arial"/>
                <w:i/>
                <w:iCs/>
                <w:color w:val="000000"/>
              </w:rPr>
              <w:t>Fels</w:t>
            </w:r>
            <w:proofErr w:type="spellEnd"/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 Longitudinal Study 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Audrey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Choh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(Community Health)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 xml:space="preserve">Miryoung Lee, Joanne Curran, Ellen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Demerath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, Thomas Dyer, Roger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Siervogel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, John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Blangero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>, Bradford Towne, Stefan Czerwinski</w:t>
            </w:r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Genetic Linkage and Association of Echocardiographic Measures in the </w:t>
            </w:r>
            <w:proofErr w:type="spellStart"/>
            <w:r w:rsidRPr="00E47934">
              <w:rPr>
                <w:rFonts w:ascii="Arial" w:hAnsi="Arial" w:cs="Arial"/>
                <w:i/>
                <w:iCs/>
                <w:color w:val="000000"/>
              </w:rPr>
              <w:t>Fels</w:t>
            </w:r>
            <w:proofErr w:type="spellEnd"/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 Longitudinal Study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9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Richard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Sherwood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(Community Health)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 xml:space="preserve">Dana Duren,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Janardan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Subedi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>, Sarah Williams-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Blangero</w:t>
            </w:r>
            <w:proofErr w:type="spellEnd"/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Dissecting the genetic influence of the </w:t>
            </w:r>
            <w:proofErr w:type="spellStart"/>
            <w:r w:rsidRPr="00E47934">
              <w:rPr>
                <w:rFonts w:ascii="Arial" w:hAnsi="Arial" w:cs="Arial"/>
                <w:i/>
                <w:iCs/>
                <w:color w:val="000000"/>
              </w:rPr>
              <w:t>orofacial</w:t>
            </w:r>
            <w:proofErr w:type="spellEnd"/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 complex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Andrew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Froehle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(Community Health)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>Ramzi Nahhas, Richard Sherwood, Dana Duren</w:t>
            </w:r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>Age at menarche predicts base of support during walking and knee injury risk in adolescent girls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3609" w:rsidRPr="00E47934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lastRenderedPageBreak/>
              <w:t>11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Raymond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Ten Eyck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Emergency Medicine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>Paul Ten Eyck</w:t>
            </w:r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>Milestone Tracking and Documentation Augmented via an Electronic Tool Tailored to an Emergency Medicine Simulation Curriculum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Barbara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Kraszpulska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(Neuroscience, Cell Biology, and Physiology)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 xml:space="preserve">Elizabeth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Ranasinghe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 </w:t>
            </w:r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>Does traditional cadaver dissection fit in an integrated team-based learning medical course?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Adam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Deardorff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(Neuroscience, Cell Biology, and Physiology)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>Mark Willis</w:t>
            </w:r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>Developing a Research-Focused Learning Community at Boonshoft School of Medicine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14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Hicham Ismail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Pathology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>Adrienne Stolfi, Adrian Corbett, Khalid Elased, Nicole Borges, Dean Parmelee, Paul Koles</w:t>
            </w:r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How Does Participation in Team-Based Learning Affect Medical Students' Longer-Term Learning? 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Paul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Koles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Pathology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>Nicole Borges</w:t>
            </w:r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>Becoming A Professional:  Retrospections of Fourth-Year Medical Students, 2004-2011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16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Marvin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Miller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(Pediatrics)</w:t>
            </w:r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Elevated 1,25 </w:t>
            </w:r>
            <w:proofErr w:type="spellStart"/>
            <w:r w:rsidRPr="00E47934">
              <w:rPr>
                <w:rFonts w:ascii="Arial" w:hAnsi="Arial" w:cs="Arial"/>
                <w:i/>
                <w:iCs/>
                <w:color w:val="000000"/>
              </w:rPr>
              <w:t>Dihydroxyvitamin</w:t>
            </w:r>
            <w:proofErr w:type="spellEnd"/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 D Levels in Infants with </w:t>
            </w:r>
            <w:r w:rsidR="003B1AAC" w:rsidRPr="00E47934">
              <w:rPr>
                <w:rFonts w:ascii="Arial" w:hAnsi="Arial" w:cs="Arial"/>
                <w:i/>
                <w:iCs/>
                <w:color w:val="000000"/>
              </w:rPr>
              <w:t>Multiple</w:t>
            </w:r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 Unexplained Fractures: Evidence of Metabolic Bone Disease in Infants Alleged to Have Been Abused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17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Heather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Workman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(Pediatrics)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>Marvin Miller</w:t>
            </w:r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>Favorable Response to Minocycline in Affected Males in a Family with X-linked DLG3 Intellectual Disability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18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07A82">
              <w:rPr>
                <w:rFonts w:ascii="Arial" w:hAnsi="Arial" w:cs="Arial"/>
                <w:b/>
                <w:bCs/>
                <w:color w:val="000000"/>
              </w:rPr>
              <w:t>Ranjana</w:t>
            </w:r>
            <w:proofErr w:type="spellEnd"/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E47934">
              <w:rPr>
                <w:rFonts w:ascii="Arial" w:hAnsi="Arial" w:cs="Arial"/>
                <w:b/>
                <w:bCs/>
                <w:color w:val="000000"/>
              </w:rPr>
              <w:t>Sinha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(Pediatrics)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 xml:space="preserve">Rachel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Riddiford</w:t>
            </w:r>
            <w:proofErr w:type="spellEnd"/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>Engaging a Hospital-Wide Discussion About Childhood Overweight and Obesity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19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Shalini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Forbis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(Pediatrics)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>Adrienne Stolfi, Paul Blair, Arthur Pickoff</w:t>
            </w:r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>Parental Health Literacy and Knowledge of Child's Cardiac Diagnosis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John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Pascoe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(Pediatrics)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>Richard Rapp, Stephanie Cooper</w:t>
            </w:r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Concordance &amp; Discordance Between Parents and Pediatricians Regarding Their Partnership: Do Parents and </w:t>
            </w:r>
            <w:r w:rsidR="003B1AAC" w:rsidRPr="00E47934">
              <w:rPr>
                <w:rFonts w:ascii="Arial" w:hAnsi="Arial" w:cs="Arial"/>
                <w:i/>
                <w:iCs/>
                <w:color w:val="000000"/>
              </w:rPr>
              <w:t>Pediatricians</w:t>
            </w:r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 Agree on Characteristics of Partnership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21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Richard Rapp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(Pediatrics)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>John Pascoe</w:t>
            </w:r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>Predictors of social capital among parents of children in pediatric practices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22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Nadia Merchant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(Pediatrics)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>Ann Burke, Sherman Alter</w:t>
            </w:r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Meningitis Secondary to Sinusitis Complicated with </w:t>
            </w:r>
            <w:proofErr w:type="spellStart"/>
            <w:r w:rsidRPr="00E47934">
              <w:rPr>
                <w:rFonts w:ascii="Arial" w:hAnsi="Arial" w:cs="Arial"/>
                <w:i/>
                <w:iCs/>
                <w:color w:val="000000"/>
              </w:rPr>
              <w:t>Hypercoagulable</w:t>
            </w:r>
            <w:proofErr w:type="spellEnd"/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 State Leading to Ischemia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23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Natalie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Pyatka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Biomedical, Industrial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 xml:space="preserve"> and Human Factors Engineering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 xml:space="preserve">Jeff Flinn, Amie Miller, Jacob Brewer, Jinling Wang,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Yiman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 Lou, Caroline Cao</w:t>
            </w:r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>Yelling will not make me learn better!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lastRenderedPageBreak/>
              <w:t>24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Jeff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Flinn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(Biomedical, Industrial, and Human Factors Engineering)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 xml:space="preserve">Amie Miller, Michael Galloway, Katherine Lin, Keith Watson,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Minia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Hellan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>, Randy Woods, Caroline Cao</w:t>
            </w:r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>Development and Usability Testing of an Online Tool for Intraoperative Assessment of Surgical Residents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25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David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Wood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(Biomedical, Industrial, and Human Factors Engineering)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>Jeff Flinn, Caroline Cao</w:t>
            </w:r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>Technology-Based Procedure for Automatic and Objective Error Measurement in FLS Pattern Cutting Task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26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Jinling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Wang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(Biomedical, Industrial, and Human Factors Engineering)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 xml:space="preserve">Amine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Chellali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>, Caroline Cao</w:t>
            </w:r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>Teacher-Student Haptic Guidance in Remote Manipulation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27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Sabrina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Metzger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(Biomedical, Industrial, and Human Factors Engineering)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 xml:space="preserve">Benjamin Schmitt, Kevin Carnahan, George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Anstadt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, Daniel Carver, David Reynolds, Mark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Anstadt</w:t>
            </w:r>
            <w:proofErr w:type="spellEnd"/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>Novel Use of Ultrasound to Characterize Strain Rates in Mock Heart Ventricles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28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Paul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Craig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Surgery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 xml:space="preserve">J. Saxe, P. Parikh </w:t>
            </w:r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>Hernia Repairs and Outcomes: Does Gender Matter?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29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Ali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E47934">
              <w:rPr>
                <w:rFonts w:ascii="Arial" w:hAnsi="Arial" w:cs="Arial"/>
                <w:b/>
                <w:bCs/>
                <w:color w:val="000000"/>
              </w:rPr>
              <w:t>Abtahi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Surgery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>Stephanie D. Mathew</w:t>
            </w:r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E47934">
              <w:rPr>
                <w:rFonts w:ascii="Arial" w:hAnsi="Arial" w:cs="Arial"/>
                <w:i/>
                <w:iCs/>
                <w:color w:val="000000"/>
              </w:rPr>
              <w:t>Reclast</w:t>
            </w:r>
            <w:proofErr w:type="spellEnd"/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 induced </w:t>
            </w:r>
            <w:proofErr w:type="spellStart"/>
            <w:r w:rsidRPr="00E47934">
              <w:rPr>
                <w:rFonts w:ascii="Arial" w:hAnsi="Arial" w:cs="Arial"/>
                <w:i/>
                <w:iCs/>
                <w:color w:val="000000"/>
              </w:rPr>
              <w:t>Dermatomyositis</w:t>
            </w:r>
            <w:proofErr w:type="spellEnd"/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 in a 59-year old female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7934">
              <w:rPr>
                <w:rFonts w:ascii="Arial" w:hAnsi="Arial" w:cs="Arial"/>
                <w:b/>
                <w:bCs/>
                <w:color w:val="000000"/>
              </w:rPr>
              <w:t>Ziad</w:t>
            </w:r>
            <w:proofErr w:type="spellEnd"/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E47934">
              <w:rPr>
                <w:rFonts w:ascii="Arial" w:hAnsi="Arial" w:cs="Arial"/>
                <w:b/>
                <w:bCs/>
                <w:color w:val="000000"/>
              </w:rPr>
              <w:t>Haidar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Obstetrics and Gynecology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 xml:space="preserve">David McKenna, Cathy Downing, Kristen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Eichorn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, Jiri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Sonek</w:t>
            </w:r>
            <w:proofErr w:type="spellEnd"/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>Implementation of a Universal Second Trimester Cervical Length Screening Program in a High Risk Population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31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 xml:space="preserve">Kari </w:t>
            </w:r>
            <w:proofErr w:type="spellStart"/>
            <w:r w:rsidRPr="00E47934">
              <w:rPr>
                <w:rFonts w:ascii="Arial" w:hAnsi="Arial" w:cs="Arial"/>
                <w:b/>
                <w:bCs/>
                <w:color w:val="000000"/>
              </w:rPr>
              <w:t>Rudinsky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Obstetrics and Gynecology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 xml:space="preserve">CM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Kovac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, JD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Sonek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, DS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Mckenna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>, AD Shields</w:t>
            </w:r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>Effects of maternal hyperglycemia on placental vascular responsiveness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32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Pavani Beesetty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(Neuroscience, Cell Biology, and Physiology)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47934">
              <w:rPr>
                <w:rFonts w:ascii="Arial" w:hAnsi="Arial" w:cs="Arial"/>
                <w:color w:val="000000"/>
              </w:rPr>
              <w:t>Siham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Hourani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, Masayuki Matsushita, J.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Ashot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Kozak</w:t>
            </w:r>
            <w:proofErr w:type="spellEnd"/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>Regulation of TRPM7 channel-kinase by intracellular pH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33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Dan Halm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(Neuroscience, Cell Biology, and Physiology)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>Jin Zhang, Susan Halm</w:t>
            </w:r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Activation of </w:t>
            </w:r>
            <w:proofErr w:type="spellStart"/>
            <w:r w:rsidRPr="00E47934">
              <w:rPr>
                <w:rFonts w:ascii="Arial" w:hAnsi="Arial" w:cs="Arial"/>
                <w:i/>
                <w:iCs/>
                <w:color w:val="000000"/>
              </w:rPr>
              <w:t>electrogenic</w:t>
            </w:r>
            <w:proofErr w:type="spellEnd"/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 K secretion requires BK channels in guinea pig distal colon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34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Patrick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Sonner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(Neuroscience, Cell Biology, and Physiology)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>David Ladle</w:t>
            </w:r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>Modulation of reciprocal facilitation in mouse spinal cord during postnatal development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35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Renee Albers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(Neuroscience, Cell Biology, and Physiology)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 xml:space="preserve">Melissa Kaufman, Chanel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Keoni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>, Martha Hughes, Bryony Natale, David Natale, Thomas Brown</w:t>
            </w:r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>Prolonged Expression of Hypoxia-Inducible Factor 1 alpha (HIF-1a) Leads to Placental Abnormalities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36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Moner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Ragas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(Neuroscience, Cell Biology, and Physiology)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>Maria Balch, Amber Hensley, Danny Wright, Kenney Reynolds, Bryce Kerr, Adrian Corbett</w:t>
            </w:r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>Stroke Physical Rehabilitation: Impact on Motor Functional Recovery in Drug Treated Versus Vehicle Treated Rats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lastRenderedPageBreak/>
              <w:t>37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Sultan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Alhayyani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(Neuroscience, Cell Biology, and Physiology)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 xml:space="preserve">SE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Clabaugh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>, P Arumugam, JD Miller, LE Wrenshall</w:t>
            </w:r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>Expression of the Alpha, Beta, and Gamma Subunits of the Interleukin-2 Receptor by Human Vascular Smooth Muscle Cells.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38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Savannah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Doliboa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(Neuroscience, Cell Biology, and Physiology)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>Thomas Brown</w:t>
            </w:r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Promoter-Driven Gene Targeting of the </w:t>
            </w:r>
            <w:proofErr w:type="spellStart"/>
            <w:r w:rsidRPr="00E47934">
              <w:rPr>
                <w:rFonts w:ascii="Arial" w:hAnsi="Arial" w:cs="Arial"/>
                <w:i/>
                <w:iCs/>
                <w:color w:val="000000"/>
              </w:rPr>
              <w:t>Trophoblast</w:t>
            </w:r>
            <w:proofErr w:type="spellEnd"/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 Giant Cells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39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7934">
              <w:rPr>
                <w:rFonts w:ascii="Arial" w:hAnsi="Arial" w:cs="Arial"/>
                <w:b/>
                <w:bCs/>
                <w:color w:val="000000"/>
              </w:rPr>
              <w:t>Whittney</w:t>
            </w:r>
            <w:proofErr w:type="spellEnd"/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Warren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(Internal Medicine)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>Elizabeth Stewart</w:t>
            </w:r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Malignant mimicker:  Characterization of malignancy in incidentally discovered pulmonary nodules within a </w:t>
            </w:r>
            <w:proofErr w:type="spellStart"/>
            <w:r w:rsidRPr="00E47934">
              <w:rPr>
                <w:rFonts w:ascii="Arial" w:hAnsi="Arial" w:cs="Arial"/>
                <w:i/>
                <w:iCs/>
                <w:color w:val="000000"/>
              </w:rPr>
              <w:t>histoplasmosis</w:t>
            </w:r>
            <w:proofErr w:type="spellEnd"/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 endemic area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40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Katrina Lawrence-Wolff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(Internal Medicine)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>Stephanie Mathew</w:t>
            </w:r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>What if it is Lupus: A Case of Mistaken Identity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41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Brian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Patterson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(Internal Medicine)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>Brian Burke, Colleen McCormick</w:t>
            </w:r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>Comorbid Infection with Hepatitis C Virus as a Predictor for Lower Extremity Compromise in Diabetic Patients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42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John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Muriithi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(Internal Medicine)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>Dean Bricker, Bruce Scott</w:t>
            </w:r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E47934">
              <w:rPr>
                <w:rFonts w:ascii="Arial" w:hAnsi="Arial" w:cs="Arial"/>
                <w:i/>
                <w:iCs/>
                <w:color w:val="000000"/>
              </w:rPr>
              <w:t>Burkitt's</w:t>
            </w:r>
            <w:proofErr w:type="spellEnd"/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 Lymphoma </w:t>
            </w:r>
            <w:r w:rsidR="003B1AAC">
              <w:rPr>
                <w:rFonts w:ascii="Arial" w:hAnsi="Arial" w:cs="Arial"/>
                <w:i/>
                <w:iCs/>
                <w:color w:val="000000"/>
              </w:rPr>
              <w:t xml:space="preserve">Presenting </w:t>
            </w:r>
            <w:r w:rsidRPr="00E47934">
              <w:rPr>
                <w:rFonts w:ascii="Arial" w:hAnsi="Arial" w:cs="Arial"/>
                <w:i/>
                <w:iCs/>
                <w:color w:val="000000"/>
              </w:rPr>
              <w:t>with Lactic Acidosis and Hypoglycemia:</w:t>
            </w:r>
            <w:r w:rsidR="003B1AAC" w:rsidRPr="00E47934">
              <w:rPr>
                <w:rFonts w:ascii="Arial" w:hAnsi="Arial" w:cs="Arial"/>
                <w:i/>
                <w:iCs/>
                <w:color w:val="000000"/>
              </w:rPr>
              <w:t xml:space="preserve"> A Case </w:t>
            </w:r>
            <w:r w:rsidR="003B1AAC">
              <w:rPr>
                <w:rFonts w:ascii="Arial" w:hAnsi="Arial" w:cs="Arial"/>
                <w:i/>
                <w:iCs/>
                <w:color w:val="000000"/>
              </w:rPr>
              <w:t xml:space="preserve">of </w:t>
            </w:r>
            <w:r w:rsidR="00151B16">
              <w:rPr>
                <w:rFonts w:ascii="Arial" w:hAnsi="Arial" w:cs="Arial"/>
                <w:i/>
                <w:iCs/>
                <w:color w:val="000000"/>
              </w:rPr>
              <w:t>t</w:t>
            </w:r>
            <w:r w:rsidRPr="00E47934">
              <w:rPr>
                <w:rFonts w:ascii="Arial" w:hAnsi="Arial" w:cs="Arial"/>
                <w:i/>
                <w:iCs/>
                <w:color w:val="000000"/>
              </w:rPr>
              <w:t>he Warburg Effect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43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7934">
              <w:rPr>
                <w:rFonts w:ascii="Arial" w:hAnsi="Arial" w:cs="Arial"/>
                <w:b/>
                <w:bCs/>
                <w:color w:val="000000"/>
              </w:rPr>
              <w:t>Ashish</w:t>
            </w:r>
            <w:proofErr w:type="spellEnd"/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E47934">
              <w:rPr>
                <w:rFonts w:ascii="Arial" w:hAnsi="Arial" w:cs="Arial"/>
                <w:b/>
                <w:bCs/>
                <w:color w:val="000000"/>
              </w:rPr>
              <w:t>Mahajan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(Internal Medicine)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 xml:space="preserve">Harvey Hahn, Susan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Bal</w:t>
            </w:r>
            <w:proofErr w:type="spellEnd"/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>Application of Appropriate Use Criteria for Nuclear Stress Myocardial Perfusion Imaging Using a Convenient Smartphone Application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44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Charles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E47934">
              <w:rPr>
                <w:rFonts w:ascii="Arial" w:hAnsi="Arial" w:cs="Arial"/>
                <w:b/>
                <w:bCs/>
                <w:color w:val="000000"/>
              </w:rPr>
              <w:t>Stahlmann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(Internal Medicine)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>Elizabeth Stewart</w:t>
            </w:r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>Airway Centered Interstitial Fibrosis: A Scarcely Reported Lung Disease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45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7934">
              <w:rPr>
                <w:rFonts w:ascii="Arial" w:hAnsi="Arial" w:cs="Arial"/>
                <w:b/>
                <w:bCs/>
                <w:color w:val="000000"/>
              </w:rPr>
              <w:t>Ofor</w:t>
            </w:r>
            <w:proofErr w:type="spellEnd"/>
            <w:r w:rsidRPr="00E4793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E47934">
              <w:rPr>
                <w:rFonts w:ascii="Arial" w:hAnsi="Arial" w:cs="Arial"/>
                <w:b/>
                <w:bCs/>
                <w:color w:val="000000"/>
              </w:rPr>
              <w:t>Ewelukwa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(Internal Medicine)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 xml:space="preserve">R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Pendlimari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, I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Ditah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, AR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Zinsmeister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, Barbara Yawn, L Joseph Melton III, AE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Bharucha</w:t>
            </w:r>
            <w:proofErr w:type="spellEnd"/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>Risk Factors And Trends For Complicated Diverticulitis: A Population-Based Study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46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Thomas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Pitts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(Internal Medicine)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 xml:space="preserve">Jacob Kitchener, Bryan Ludwig, John Terry, William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Protzer</w:t>
            </w:r>
            <w:proofErr w:type="spellEnd"/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>Treatment of a large, extradural internal carotid aneurysm with flow diversion using a covered stent (JOSTENT)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47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7934">
              <w:rPr>
                <w:rFonts w:ascii="Arial" w:hAnsi="Arial" w:cs="Arial"/>
                <w:b/>
                <w:bCs/>
                <w:color w:val="000000"/>
              </w:rPr>
              <w:t>Nkeiruka</w:t>
            </w:r>
            <w:proofErr w:type="spellEnd"/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E47934">
              <w:rPr>
                <w:rFonts w:ascii="Arial" w:hAnsi="Arial" w:cs="Arial"/>
                <w:b/>
                <w:bCs/>
                <w:color w:val="000000"/>
              </w:rPr>
              <w:t>Okoye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(Internal Medicine)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47934">
              <w:rPr>
                <w:rFonts w:ascii="Arial" w:hAnsi="Arial" w:cs="Arial"/>
                <w:color w:val="000000"/>
              </w:rPr>
              <w:t>Geetika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 Kumar, D.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Kahlon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, Deborah Thomas,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Loveleen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Bains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LaDona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 Hinkle</w:t>
            </w:r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E47934">
              <w:rPr>
                <w:rFonts w:ascii="Arial" w:hAnsi="Arial" w:cs="Arial"/>
                <w:i/>
                <w:iCs/>
                <w:color w:val="000000"/>
              </w:rPr>
              <w:t>Randomised</w:t>
            </w:r>
            <w:proofErr w:type="spellEnd"/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 Open label Study of Early Palliative Care for Veterans with Advanced Stage Solid Cancers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48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Michelle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Shipp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(Internal Medicine)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>Elizabeth Stewart</w:t>
            </w:r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E47934">
              <w:rPr>
                <w:rFonts w:ascii="Arial" w:hAnsi="Arial" w:cs="Arial"/>
                <w:i/>
                <w:iCs/>
                <w:color w:val="000000"/>
              </w:rPr>
              <w:t>Epithelioid</w:t>
            </w:r>
            <w:proofErr w:type="spellEnd"/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E47934">
              <w:rPr>
                <w:rFonts w:ascii="Arial" w:hAnsi="Arial" w:cs="Arial"/>
                <w:i/>
                <w:iCs/>
                <w:color w:val="000000"/>
              </w:rPr>
              <w:t>Hemangioendothelioma</w:t>
            </w:r>
            <w:proofErr w:type="spellEnd"/>
            <w:r w:rsidRPr="00E47934">
              <w:rPr>
                <w:rFonts w:ascii="Arial" w:hAnsi="Arial" w:cs="Arial"/>
                <w:i/>
                <w:iCs/>
                <w:color w:val="000000"/>
              </w:rPr>
              <w:t>: Rare Case in Elderly Gentleman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49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David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Cha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(Pharmacology and Toxicology)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>Jeannine Crum, Francisco Alvarez-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Leefmans</w:t>
            </w:r>
            <w:proofErr w:type="spellEnd"/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>Expression of water channels, Na+/K+ pump, and Na-K-2Cl co-transporters in mouse choroid plexus</w:t>
            </w:r>
          </w:p>
        </w:tc>
      </w:tr>
      <w:tr w:rsidR="005A74A8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74A8" w:rsidRPr="00E47934" w:rsidRDefault="005A74A8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74A8" w:rsidRPr="00E47934" w:rsidRDefault="005A74A8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lastRenderedPageBreak/>
              <w:t>50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Jinju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Wang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(Pharmacology and Toxicology)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47934">
              <w:rPr>
                <w:rFonts w:ascii="Arial" w:hAnsi="Arial" w:cs="Arial"/>
                <w:color w:val="000000"/>
              </w:rPr>
              <w:t>Shuzhen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 Chen,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Ji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 Chen, Xiang Xiao,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Yanfang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 Chen</w:t>
            </w:r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Effects of Endothelial Progenitor Cell-derived </w:t>
            </w:r>
            <w:proofErr w:type="spellStart"/>
            <w:r w:rsidRPr="00E47934">
              <w:rPr>
                <w:rFonts w:ascii="Arial" w:hAnsi="Arial" w:cs="Arial"/>
                <w:i/>
                <w:iCs/>
                <w:color w:val="000000"/>
              </w:rPr>
              <w:t>Microvesicles</w:t>
            </w:r>
            <w:proofErr w:type="spellEnd"/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 on Hypoxia-</w:t>
            </w:r>
            <w:proofErr w:type="spellStart"/>
            <w:r w:rsidRPr="00E47934">
              <w:rPr>
                <w:rFonts w:ascii="Arial" w:hAnsi="Arial" w:cs="Arial"/>
                <w:i/>
                <w:iCs/>
                <w:color w:val="000000"/>
              </w:rPr>
              <w:t>reoxygenation</w:t>
            </w:r>
            <w:proofErr w:type="spellEnd"/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 Induced Endothelial Dysfunction and Apoptosis 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51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Ekta Shah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(Pharmacology and Toxicology)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 xml:space="preserve">William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Grunwald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>, Teresa Garrett, Thomas Brown, James Lucot, David Cool</w:t>
            </w:r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>Effect of Q-VD-</w:t>
            </w:r>
            <w:proofErr w:type="spellStart"/>
            <w:r w:rsidRPr="00E47934">
              <w:rPr>
                <w:rFonts w:ascii="Arial" w:hAnsi="Arial" w:cs="Arial"/>
                <w:i/>
                <w:iCs/>
                <w:color w:val="000000"/>
              </w:rPr>
              <w:t>OPh</w:t>
            </w:r>
            <w:proofErr w:type="spellEnd"/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 on </w:t>
            </w:r>
            <w:proofErr w:type="spellStart"/>
            <w:r w:rsidRPr="00E47934">
              <w:rPr>
                <w:rFonts w:ascii="Arial" w:hAnsi="Arial" w:cs="Arial"/>
                <w:i/>
                <w:iCs/>
                <w:color w:val="000000"/>
              </w:rPr>
              <w:t>Neurodegeneration</w:t>
            </w:r>
            <w:proofErr w:type="spellEnd"/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 and </w:t>
            </w:r>
            <w:proofErr w:type="spellStart"/>
            <w:r w:rsidRPr="00E47934">
              <w:rPr>
                <w:rFonts w:ascii="Arial" w:hAnsi="Arial" w:cs="Arial"/>
                <w:i/>
                <w:iCs/>
                <w:color w:val="000000"/>
              </w:rPr>
              <w:t>Neuroinflammation</w:t>
            </w:r>
            <w:proofErr w:type="spellEnd"/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 of </w:t>
            </w:r>
            <w:proofErr w:type="spellStart"/>
            <w:r w:rsidRPr="00E47934">
              <w:rPr>
                <w:rFonts w:ascii="Arial" w:hAnsi="Arial" w:cs="Arial"/>
                <w:i/>
                <w:iCs/>
                <w:color w:val="000000"/>
              </w:rPr>
              <w:t>Sarin</w:t>
            </w:r>
            <w:proofErr w:type="spellEnd"/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 exposed mice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52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47934">
              <w:rPr>
                <w:rFonts w:ascii="Arial" w:hAnsi="Arial" w:cs="Arial"/>
                <w:b/>
                <w:bCs/>
                <w:color w:val="000000"/>
              </w:rPr>
              <w:t>Sridevi</w:t>
            </w:r>
            <w:proofErr w:type="spellEnd"/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E47934">
              <w:rPr>
                <w:rFonts w:ascii="Arial" w:hAnsi="Arial" w:cs="Arial"/>
                <w:b/>
                <w:bCs/>
                <w:color w:val="000000"/>
              </w:rPr>
              <w:t>Gutta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(Pharmacology and Toxicology)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47934">
              <w:rPr>
                <w:rFonts w:ascii="Arial" w:hAnsi="Arial" w:cs="Arial"/>
                <w:color w:val="000000"/>
              </w:rPr>
              <w:t>Hari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Somineni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>, Gregory Boivin, Khalid Elased</w:t>
            </w:r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Role of Physical Exercise Training on Renal and Urinary </w:t>
            </w:r>
            <w:proofErr w:type="spellStart"/>
            <w:r w:rsidRPr="00E47934">
              <w:rPr>
                <w:rFonts w:ascii="Arial" w:hAnsi="Arial" w:cs="Arial"/>
                <w:i/>
                <w:iCs/>
                <w:color w:val="000000"/>
              </w:rPr>
              <w:t>Neprilysin</w:t>
            </w:r>
            <w:proofErr w:type="spellEnd"/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 Protein Expression in </w:t>
            </w:r>
            <w:proofErr w:type="spellStart"/>
            <w:r w:rsidRPr="00E47934">
              <w:rPr>
                <w:rFonts w:ascii="Arial" w:hAnsi="Arial" w:cs="Arial"/>
                <w:i/>
                <w:iCs/>
                <w:color w:val="000000"/>
              </w:rPr>
              <w:t>db</w:t>
            </w:r>
            <w:proofErr w:type="spellEnd"/>
            <w:r w:rsidRPr="00E47934">
              <w:rPr>
                <w:rFonts w:ascii="Arial" w:hAnsi="Arial" w:cs="Arial"/>
                <w:i/>
                <w:iCs/>
                <w:color w:val="000000"/>
              </w:rPr>
              <w:t>/</w:t>
            </w:r>
            <w:proofErr w:type="spellStart"/>
            <w:r w:rsidRPr="00E47934">
              <w:rPr>
                <w:rFonts w:ascii="Arial" w:hAnsi="Arial" w:cs="Arial"/>
                <w:i/>
                <w:iCs/>
                <w:color w:val="000000"/>
              </w:rPr>
              <w:t>db</w:t>
            </w:r>
            <w:proofErr w:type="spellEnd"/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 mice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53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 xml:space="preserve">Laale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Alawi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(Pharmacology and Toxicology)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47934">
              <w:rPr>
                <w:rFonts w:ascii="Arial" w:hAnsi="Arial" w:cs="Arial"/>
                <w:color w:val="000000"/>
              </w:rPr>
              <w:t>Harshita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Chodavarapu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>, Nadja Grobe, Khalid Elased</w:t>
            </w:r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Rosiglitazone normalized Hyperglycemia and increased renal </w:t>
            </w:r>
            <w:proofErr w:type="spellStart"/>
            <w:r w:rsidRPr="00E47934">
              <w:rPr>
                <w:rFonts w:ascii="Arial" w:hAnsi="Arial" w:cs="Arial"/>
                <w:i/>
                <w:iCs/>
                <w:color w:val="000000"/>
              </w:rPr>
              <w:t>neprilysin</w:t>
            </w:r>
            <w:proofErr w:type="spellEnd"/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 protein expression in </w:t>
            </w:r>
            <w:proofErr w:type="spellStart"/>
            <w:r w:rsidRPr="00E47934">
              <w:rPr>
                <w:rFonts w:ascii="Arial" w:hAnsi="Arial" w:cs="Arial"/>
                <w:i/>
                <w:iCs/>
                <w:color w:val="000000"/>
              </w:rPr>
              <w:t>db</w:t>
            </w:r>
            <w:proofErr w:type="spellEnd"/>
            <w:r w:rsidRPr="00E47934">
              <w:rPr>
                <w:rFonts w:ascii="Arial" w:hAnsi="Arial" w:cs="Arial"/>
                <w:i/>
                <w:iCs/>
                <w:color w:val="000000"/>
              </w:rPr>
              <w:t>/</w:t>
            </w:r>
            <w:proofErr w:type="spellStart"/>
            <w:r w:rsidRPr="00E47934">
              <w:rPr>
                <w:rFonts w:ascii="Arial" w:hAnsi="Arial" w:cs="Arial"/>
                <w:i/>
                <w:iCs/>
                <w:color w:val="000000"/>
              </w:rPr>
              <w:t>db</w:t>
            </w:r>
            <w:proofErr w:type="spellEnd"/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 diabetic mice. 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54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Xiang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Xiao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(Pharmacology and Toxicology)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 xml:space="preserve">Cheng Zhang,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Shuzhen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 Chen,  Jinju Wang,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Yanfang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 Chen,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Ji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 Chen</w:t>
            </w:r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Effects of Endothelial </w:t>
            </w:r>
            <w:proofErr w:type="spellStart"/>
            <w:r w:rsidRPr="00E47934">
              <w:rPr>
                <w:rFonts w:ascii="Arial" w:hAnsi="Arial" w:cs="Arial"/>
                <w:i/>
                <w:iCs/>
                <w:color w:val="000000"/>
              </w:rPr>
              <w:t>Microvesicles</w:t>
            </w:r>
            <w:proofErr w:type="spellEnd"/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 on </w:t>
            </w:r>
            <w:proofErr w:type="spellStart"/>
            <w:r w:rsidRPr="00E47934">
              <w:rPr>
                <w:rFonts w:ascii="Arial" w:hAnsi="Arial" w:cs="Arial"/>
                <w:i/>
                <w:iCs/>
                <w:color w:val="000000"/>
              </w:rPr>
              <w:t>Ang</w:t>
            </w:r>
            <w:proofErr w:type="spellEnd"/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 II-induced Dysfunction and Apoptosis in Cerebral Endothelial Cells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55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Nada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Kashkari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(Pharmacology and Toxicology)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47934">
              <w:rPr>
                <w:rFonts w:ascii="Arial" w:hAnsi="Arial" w:cs="Arial"/>
                <w:color w:val="000000"/>
              </w:rPr>
              <w:t>Harshita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Chodavarapu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, Nadja Grobe,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Essam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 Salem,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Hari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Somineni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>, Khalid Elased</w:t>
            </w:r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Regulation of ADAM17 and ACE2 in </w:t>
            </w:r>
            <w:proofErr w:type="spellStart"/>
            <w:r w:rsidRPr="00E47934">
              <w:rPr>
                <w:rFonts w:ascii="Arial" w:hAnsi="Arial" w:cs="Arial"/>
                <w:i/>
                <w:iCs/>
                <w:color w:val="000000"/>
              </w:rPr>
              <w:t>db</w:t>
            </w:r>
            <w:proofErr w:type="spellEnd"/>
            <w:r w:rsidRPr="00E47934">
              <w:rPr>
                <w:rFonts w:ascii="Arial" w:hAnsi="Arial" w:cs="Arial"/>
                <w:i/>
                <w:iCs/>
                <w:color w:val="000000"/>
              </w:rPr>
              <w:t>/</w:t>
            </w:r>
            <w:proofErr w:type="spellStart"/>
            <w:r w:rsidRPr="00E47934">
              <w:rPr>
                <w:rFonts w:ascii="Arial" w:hAnsi="Arial" w:cs="Arial"/>
                <w:i/>
                <w:iCs/>
                <w:color w:val="000000"/>
              </w:rPr>
              <w:t>db</w:t>
            </w:r>
            <w:proofErr w:type="spellEnd"/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 Mice Treated with Rosiglitazone 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56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Bradley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Williams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(Pharmacology and Toxicology)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 xml:space="preserve">William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Grunwald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 Jr., Norma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Adragna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>, Peter Lauf, David Cool</w:t>
            </w:r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Tracking the Cellular Location of </w:t>
            </w:r>
            <w:proofErr w:type="spellStart"/>
            <w:r w:rsidRPr="00E47934">
              <w:rPr>
                <w:rFonts w:ascii="Arial" w:hAnsi="Arial" w:cs="Arial"/>
                <w:i/>
                <w:iCs/>
                <w:color w:val="000000"/>
              </w:rPr>
              <w:t>Chelerythrine</w:t>
            </w:r>
            <w:proofErr w:type="spellEnd"/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 via MALDI-TOF MS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57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Mackenzie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Newman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(Pharmacology and Toxicology)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 xml:space="preserve">Dan Yi,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Ji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 Chen,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Yanfang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 Chen, Richard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Simman</w:t>
            </w:r>
            <w:proofErr w:type="spellEnd"/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E47934">
              <w:rPr>
                <w:rFonts w:ascii="Arial" w:hAnsi="Arial" w:cs="Arial"/>
                <w:i/>
                <w:iCs/>
                <w:color w:val="000000"/>
              </w:rPr>
              <w:t>Tolfenamic</w:t>
            </w:r>
            <w:proofErr w:type="spellEnd"/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 Acid Induces Cell Apoptosis and Inhibits Collagen Accumulation in Keloid Fibroblasts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58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Andrew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Snyder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(Pharmacology and Toxicology)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>Sharon Ochs, Brooke Johnson, Courtney Sulentic</w:t>
            </w:r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>TCDD-induced Activation of the Human Immunoglobulin hs1,2 Enhancer is Not Altered by Mutation of Transcription Factor Binding Sites Within the Polymorphic Region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59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Abdullah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E47934">
              <w:rPr>
                <w:rFonts w:ascii="Arial" w:hAnsi="Arial" w:cs="Arial"/>
                <w:b/>
                <w:bCs/>
                <w:color w:val="000000"/>
              </w:rPr>
              <w:t>Freiwan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(Pharmacology and Toxicology)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>Brooke Johnson, Courtney Sulentic</w:t>
            </w:r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>Elucidating the role of the polymorphic human hs1,2 enhancer in the effects of TCDD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Nadja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Grobe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(Pharmacology and Toxicology)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47934">
              <w:rPr>
                <w:rFonts w:ascii="Arial" w:hAnsi="Arial" w:cs="Arial"/>
                <w:color w:val="000000"/>
              </w:rPr>
              <w:t>Orly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Leiva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>, Khalid Elased, Mariana Morris</w:t>
            </w:r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Loss of </w:t>
            </w:r>
            <w:proofErr w:type="spellStart"/>
            <w:r w:rsidRPr="00E47934">
              <w:rPr>
                <w:rFonts w:ascii="Arial" w:hAnsi="Arial" w:cs="Arial"/>
                <w:i/>
                <w:iCs/>
                <w:color w:val="000000"/>
              </w:rPr>
              <w:t>prolyl</w:t>
            </w:r>
            <w:proofErr w:type="spellEnd"/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E47934">
              <w:rPr>
                <w:rFonts w:ascii="Arial" w:hAnsi="Arial" w:cs="Arial"/>
                <w:i/>
                <w:iCs/>
                <w:color w:val="000000"/>
              </w:rPr>
              <w:t>carboxypeptidase</w:t>
            </w:r>
            <w:proofErr w:type="spellEnd"/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 in mice with </w:t>
            </w:r>
            <w:proofErr w:type="spellStart"/>
            <w:r w:rsidRPr="00E47934">
              <w:rPr>
                <w:rFonts w:ascii="Arial" w:hAnsi="Arial" w:cs="Arial"/>
                <w:i/>
                <w:iCs/>
                <w:color w:val="000000"/>
              </w:rPr>
              <w:t>renovascular</w:t>
            </w:r>
            <w:proofErr w:type="spellEnd"/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 hypertension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61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James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Lucot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(Pharmacology and Toxicology)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>Ajay Sharma, Teresa Garrett, Khalid Elased</w:t>
            </w:r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>Behavioral battery and urinary dopamine in obese diabetic mice: effects of improved glucose use.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62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Sana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Emberesh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(Pharmacology and Toxicology)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47934">
              <w:rPr>
                <w:rFonts w:ascii="Arial" w:hAnsi="Arial" w:cs="Arial"/>
                <w:color w:val="000000"/>
              </w:rPr>
              <w:t>Esam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 Salem, Nadja Grobe, Khalid Elased</w:t>
            </w:r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>Insulin Normalizes Angiotensin Converting Enzyme 2(ACE2) and attenuates Albuminuria in Type 1 Diabetic Akita Mice.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lastRenderedPageBreak/>
              <w:t>63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Neelima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Sharma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(Pharmacology and Toxicology)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 xml:space="preserve">Peter Lauf, Norma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Adragna</w:t>
            </w:r>
            <w:proofErr w:type="spellEnd"/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E47934">
              <w:rPr>
                <w:rFonts w:ascii="Arial" w:hAnsi="Arial" w:cs="Arial"/>
                <w:i/>
                <w:iCs/>
                <w:color w:val="000000"/>
              </w:rPr>
              <w:t>Apelin</w:t>
            </w:r>
            <w:proofErr w:type="spellEnd"/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 regulation of potassium chloride </w:t>
            </w:r>
            <w:proofErr w:type="spellStart"/>
            <w:r w:rsidRPr="00E47934">
              <w:rPr>
                <w:rFonts w:ascii="Arial" w:hAnsi="Arial" w:cs="Arial"/>
                <w:i/>
                <w:iCs/>
                <w:color w:val="000000"/>
              </w:rPr>
              <w:t>cotransport</w:t>
            </w:r>
            <w:proofErr w:type="spellEnd"/>
            <w:r w:rsidRPr="00E47934">
              <w:rPr>
                <w:rFonts w:ascii="Arial" w:hAnsi="Arial" w:cs="Arial"/>
                <w:i/>
                <w:iCs/>
                <w:color w:val="000000"/>
              </w:rPr>
              <w:t xml:space="preserve"> (KCC) in vascular smooth muscle cells (VSMCs): Relation to Cardiovascular Disease (CVD)</w:t>
            </w:r>
          </w:p>
        </w:tc>
      </w:tr>
      <w:tr w:rsidR="009D3609" w:rsidRPr="00807A82" w:rsidTr="005A74A8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E47934" w:rsidRDefault="009D3609" w:rsidP="00151B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934">
              <w:rPr>
                <w:rFonts w:ascii="Arial" w:hAnsi="Arial" w:cs="Arial"/>
                <w:b/>
                <w:color w:val="000000"/>
              </w:rPr>
              <w:t>64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609" w:rsidRPr="00807A82" w:rsidRDefault="009D3609" w:rsidP="00151B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7934">
              <w:rPr>
                <w:rFonts w:ascii="Arial" w:hAnsi="Arial" w:cs="Arial"/>
                <w:b/>
                <w:bCs/>
                <w:color w:val="000000"/>
              </w:rPr>
              <w:t>Mohammed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47934">
              <w:rPr>
                <w:rFonts w:ascii="Arial" w:hAnsi="Arial" w:cs="Arial"/>
                <w:b/>
                <w:bCs/>
                <w:color w:val="000000"/>
              </w:rPr>
              <w:t>Almutairi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7A82">
              <w:rPr>
                <w:rFonts w:ascii="Arial" w:hAnsi="Arial" w:cs="Arial"/>
                <w:b/>
                <w:bCs/>
                <w:color w:val="000000"/>
              </w:rPr>
              <w:t>(Pharmacology and Toxicology)</w:t>
            </w:r>
          </w:p>
          <w:p w:rsidR="009D3609" w:rsidRPr="00807A82" w:rsidRDefault="009D3609" w:rsidP="00151B16">
            <w:pPr>
              <w:rPr>
                <w:rFonts w:ascii="Arial" w:hAnsi="Arial" w:cs="Arial"/>
                <w:color w:val="000000"/>
              </w:rPr>
            </w:pPr>
            <w:r w:rsidRPr="00E47934">
              <w:rPr>
                <w:rFonts w:ascii="Arial" w:hAnsi="Arial" w:cs="Arial"/>
                <w:color w:val="000000"/>
              </w:rPr>
              <w:t xml:space="preserve">Shams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Kursan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, R. P. Andrade,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Saeed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Alshahrani</w:t>
            </w:r>
            <w:proofErr w:type="spellEnd"/>
            <w:r w:rsidRPr="00E47934">
              <w:rPr>
                <w:rFonts w:ascii="Arial" w:hAnsi="Arial" w:cs="Arial"/>
                <w:color w:val="000000"/>
              </w:rPr>
              <w:t xml:space="preserve">, Mauricio Di </w:t>
            </w:r>
            <w:proofErr w:type="spellStart"/>
            <w:r w:rsidRPr="00E47934">
              <w:rPr>
                <w:rFonts w:ascii="Arial" w:hAnsi="Arial" w:cs="Arial"/>
                <w:color w:val="000000"/>
              </w:rPr>
              <w:t>Fulvio</w:t>
            </w:r>
            <w:proofErr w:type="spellEnd"/>
          </w:p>
          <w:p w:rsidR="009D3609" w:rsidRPr="00E47934" w:rsidRDefault="009D3609" w:rsidP="00151B1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47934">
              <w:rPr>
                <w:rFonts w:ascii="Arial" w:hAnsi="Arial" w:cs="Arial"/>
                <w:i/>
                <w:iCs/>
                <w:color w:val="000000"/>
              </w:rPr>
              <w:t>Fast and simple method to purify pancreatic islets for gene expression analysis</w:t>
            </w:r>
          </w:p>
        </w:tc>
      </w:tr>
    </w:tbl>
    <w:p w:rsidR="00005273" w:rsidRDefault="00005273" w:rsidP="00F44F7A">
      <w:pPr>
        <w:tabs>
          <w:tab w:val="left" w:pos="720"/>
          <w:tab w:val="left" w:pos="2090"/>
          <w:tab w:val="left" w:pos="3717"/>
          <w:tab w:val="left" w:pos="5380"/>
          <w:tab w:val="left" w:pos="8157"/>
        </w:tabs>
        <w:spacing w:line="233" w:lineRule="auto"/>
        <w:ind w:left="93"/>
        <w:rPr>
          <w:rFonts w:ascii="Arial" w:hAnsi="Arial" w:cs="Arial"/>
        </w:rPr>
      </w:pPr>
    </w:p>
    <w:p w:rsidR="00005273" w:rsidRDefault="00005273" w:rsidP="00F44F7A">
      <w:pPr>
        <w:tabs>
          <w:tab w:val="left" w:pos="720"/>
          <w:tab w:val="left" w:pos="2090"/>
          <w:tab w:val="left" w:pos="3717"/>
          <w:tab w:val="left" w:pos="5380"/>
          <w:tab w:val="left" w:pos="8157"/>
        </w:tabs>
        <w:spacing w:line="233" w:lineRule="auto"/>
        <w:ind w:left="93"/>
        <w:rPr>
          <w:rFonts w:ascii="Arial" w:hAnsi="Arial" w:cs="Arial"/>
        </w:rPr>
      </w:pPr>
    </w:p>
    <w:p w:rsidR="00374EB4" w:rsidRDefault="00374EB4" w:rsidP="00F44F7A">
      <w:pPr>
        <w:tabs>
          <w:tab w:val="left" w:pos="720"/>
          <w:tab w:val="left" w:pos="2090"/>
          <w:tab w:val="left" w:pos="3717"/>
          <w:tab w:val="left" w:pos="5380"/>
          <w:tab w:val="left" w:pos="8157"/>
        </w:tabs>
        <w:spacing w:line="233" w:lineRule="auto"/>
        <w:ind w:left="93"/>
        <w:rPr>
          <w:rFonts w:ascii="Arial" w:hAnsi="Arial" w:cs="Arial"/>
        </w:rPr>
      </w:pPr>
    </w:p>
    <w:p w:rsidR="005A74A8" w:rsidRDefault="005A74A8" w:rsidP="00F44F7A">
      <w:pPr>
        <w:tabs>
          <w:tab w:val="left" w:pos="720"/>
          <w:tab w:val="left" w:pos="2090"/>
          <w:tab w:val="left" w:pos="3717"/>
          <w:tab w:val="left" w:pos="5380"/>
          <w:tab w:val="left" w:pos="8157"/>
        </w:tabs>
        <w:spacing w:line="233" w:lineRule="auto"/>
        <w:ind w:left="93"/>
        <w:rPr>
          <w:rFonts w:ascii="Arial" w:hAnsi="Arial" w:cs="Arial"/>
        </w:rPr>
      </w:pPr>
    </w:p>
    <w:p w:rsidR="005A74A8" w:rsidRDefault="005A74A8" w:rsidP="00F44F7A">
      <w:pPr>
        <w:tabs>
          <w:tab w:val="left" w:pos="720"/>
          <w:tab w:val="left" w:pos="2090"/>
          <w:tab w:val="left" w:pos="3717"/>
          <w:tab w:val="left" w:pos="5380"/>
          <w:tab w:val="left" w:pos="8157"/>
        </w:tabs>
        <w:spacing w:line="233" w:lineRule="auto"/>
        <w:ind w:left="93"/>
        <w:rPr>
          <w:rFonts w:ascii="Arial" w:hAnsi="Arial" w:cs="Arial"/>
        </w:rPr>
      </w:pPr>
    </w:p>
    <w:p w:rsidR="009D3609" w:rsidRDefault="009D3609" w:rsidP="00F44F7A">
      <w:pPr>
        <w:tabs>
          <w:tab w:val="left" w:pos="720"/>
          <w:tab w:val="left" w:pos="2090"/>
          <w:tab w:val="left" w:pos="3717"/>
          <w:tab w:val="left" w:pos="5380"/>
          <w:tab w:val="left" w:pos="8157"/>
        </w:tabs>
        <w:spacing w:line="233" w:lineRule="auto"/>
        <w:ind w:left="93"/>
        <w:rPr>
          <w:rFonts w:ascii="Arial" w:hAnsi="Arial" w:cs="Arial"/>
        </w:rPr>
      </w:pPr>
    </w:p>
    <w:p w:rsidR="00374EB4" w:rsidRDefault="00374EB4" w:rsidP="00F44F7A">
      <w:pPr>
        <w:tabs>
          <w:tab w:val="left" w:pos="720"/>
          <w:tab w:val="left" w:pos="2090"/>
          <w:tab w:val="left" w:pos="3717"/>
          <w:tab w:val="left" w:pos="5380"/>
          <w:tab w:val="left" w:pos="8157"/>
        </w:tabs>
        <w:spacing w:line="233" w:lineRule="auto"/>
        <w:ind w:left="93"/>
        <w:rPr>
          <w:rFonts w:ascii="Arial" w:hAnsi="Arial" w:cs="Arial"/>
        </w:rPr>
      </w:pPr>
    </w:p>
    <w:p w:rsidR="00005273" w:rsidRPr="00313F2A" w:rsidRDefault="00005273" w:rsidP="00005273">
      <w:pPr>
        <w:pBdr>
          <w:bottom w:val="single" w:sz="4" w:space="1" w:color="auto"/>
        </w:pBdr>
        <w:tabs>
          <w:tab w:val="left" w:pos="727"/>
        </w:tabs>
        <w:jc w:val="right"/>
        <w:rPr>
          <w:rFonts w:ascii="Garamond" w:hAnsi="Garamond"/>
          <w:b/>
          <w:sz w:val="96"/>
        </w:rPr>
      </w:pPr>
      <w:r>
        <w:rPr>
          <w:rFonts w:ascii="Garamond" w:hAnsi="Garamond"/>
          <w:b/>
          <w:sz w:val="96"/>
        </w:rPr>
        <w:t>Save the Date</w:t>
      </w:r>
    </w:p>
    <w:p w:rsidR="00005273" w:rsidRPr="00D04A5F" w:rsidRDefault="00005273" w:rsidP="00005273">
      <w:pPr>
        <w:tabs>
          <w:tab w:val="left" w:pos="720"/>
        </w:tabs>
        <w:rPr>
          <w:rFonts w:ascii="Book Antiqua" w:hAnsi="Book Antiqua"/>
        </w:rPr>
      </w:pPr>
    </w:p>
    <w:p w:rsidR="00005273" w:rsidRDefault="00005273" w:rsidP="00F44F7A">
      <w:pPr>
        <w:tabs>
          <w:tab w:val="left" w:pos="720"/>
          <w:tab w:val="left" w:pos="2090"/>
          <w:tab w:val="left" w:pos="3717"/>
          <w:tab w:val="left" w:pos="5380"/>
          <w:tab w:val="left" w:pos="8157"/>
        </w:tabs>
        <w:spacing w:line="233" w:lineRule="auto"/>
        <w:ind w:left="93"/>
        <w:rPr>
          <w:rFonts w:ascii="Arial" w:hAnsi="Arial" w:cs="Arial"/>
        </w:rPr>
      </w:pPr>
    </w:p>
    <w:p w:rsidR="00005273" w:rsidRDefault="00005273" w:rsidP="00F44F7A">
      <w:pPr>
        <w:tabs>
          <w:tab w:val="left" w:pos="720"/>
          <w:tab w:val="left" w:pos="2090"/>
          <w:tab w:val="left" w:pos="3717"/>
          <w:tab w:val="left" w:pos="5380"/>
          <w:tab w:val="left" w:pos="8157"/>
        </w:tabs>
        <w:spacing w:line="233" w:lineRule="auto"/>
        <w:ind w:left="93"/>
        <w:rPr>
          <w:rFonts w:ascii="Arial" w:hAnsi="Arial" w:cs="Arial"/>
        </w:rPr>
      </w:pPr>
    </w:p>
    <w:p w:rsidR="00005273" w:rsidRPr="00005273" w:rsidRDefault="00005273" w:rsidP="00005273">
      <w:pPr>
        <w:tabs>
          <w:tab w:val="left" w:pos="720"/>
          <w:tab w:val="left" w:pos="2090"/>
          <w:tab w:val="left" w:pos="3717"/>
          <w:tab w:val="left" w:pos="5380"/>
          <w:tab w:val="left" w:pos="8157"/>
        </w:tabs>
        <w:spacing w:after="240" w:line="233" w:lineRule="auto"/>
        <w:ind w:left="86"/>
        <w:jc w:val="center"/>
        <w:rPr>
          <w:rFonts w:ascii="Arial" w:hAnsi="Arial" w:cs="Arial"/>
          <w:b/>
        </w:rPr>
      </w:pPr>
      <w:r w:rsidRPr="00005273">
        <w:rPr>
          <w:rFonts w:ascii="Arial" w:hAnsi="Arial" w:cs="Arial"/>
          <w:b/>
        </w:rPr>
        <w:t>The next Central Research Forum will be held Thursday, October</w:t>
      </w:r>
      <w:r w:rsidR="009D3609">
        <w:rPr>
          <w:rFonts w:ascii="Arial" w:hAnsi="Arial" w:cs="Arial"/>
          <w:b/>
        </w:rPr>
        <w:t xml:space="preserve"> 16</w:t>
      </w:r>
      <w:r w:rsidRPr="00005273">
        <w:rPr>
          <w:rFonts w:ascii="Arial" w:hAnsi="Arial" w:cs="Arial"/>
          <w:b/>
        </w:rPr>
        <w:t>, 201</w:t>
      </w:r>
      <w:r w:rsidR="009D3609">
        <w:rPr>
          <w:rFonts w:ascii="Arial" w:hAnsi="Arial" w:cs="Arial"/>
          <w:b/>
        </w:rPr>
        <w:t>4</w:t>
      </w:r>
      <w:r w:rsidRPr="00005273">
        <w:rPr>
          <w:rFonts w:ascii="Arial" w:hAnsi="Arial" w:cs="Arial"/>
          <w:b/>
        </w:rPr>
        <w:t>.</w:t>
      </w:r>
    </w:p>
    <w:p w:rsidR="00005273" w:rsidRPr="00005273" w:rsidRDefault="00005273" w:rsidP="00005273">
      <w:pPr>
        <w:tabs>
          <w:tab w:val="left" w:pos="720"/>
          <w:tab w:val="left" w:pos="2090"/>
          <w:tab w:val="left" w:pos="3717"/>
          <w:tab w:val="left" w:pos="5380"/>
          <w:tab w:val="left" w:pos="8157"/>
        </w:tabs>
        <w:spacing w:after="240" w:line="233" w:lineRule="auto"/>
        <w:ind w:left="86"/>
        <w:jc w:val="center"/>
        <w:rPr>
          <w:rFonts w:ascii="Arial" w:hAnsi="Arial" w:cs="Arial"/>
          <w:b/>
        </w:rPr>
      </w:pPr>
      <w:r w:rsidRPr="00005273">
        <w:rPr>
          <w:rFonts w:ascii="Arial" w:hAnsi="Arial" w:cs="Arial"/>
          <w:b/>
        </w:rPr>
        <w:t>Please remember to mark your calendar, and save the date!</w:t>
      </w:r>
    </w:p>
    <w:p w:rsidR="00005273" w:rsidRDefault="00005273" w:rsidP="00F44F7A">
      <w:pPr>
        <w:tabs>
          <w:tab w:val="left" w:pos="720"/>
          <w:tab w:val="left" w:pos="2090"/>
          <w:tab w:val="left" w:pos="3717"/>
          <w:tab w:val="left" w:pos="5380"/>
          <w:tab w:val="left" w:pos="8157"/>
        </w:tabs>
        <w:spacing w:line="233" w:lineRule="auto"/>
        <w:ind w:left="93"/>
        <w:rPr>
          <w:rFonts w:ascii="Arial" w:hAnsi="Arial" w:cs="Arial"/>
        </w:rPr>
      </w:pPr>
    </w:p>
    <w:p w:rsidR="0011234D" w:rsidRDefault="0011234D" w:rsidP="00F44F7A">
      <w:pPr>
        <w:tabs>
          <w:tab w:val="left" w:pos="720"/>
          <w:tab w:val="left" w:pos="2090"/>
          <w:tab w:val="left" w:pos="3717"/>
          <w:tab w:val="left" w:pos="5380"/>
          <w:tab w:val="left" w:pos="8157"/>
        </w:tabs>
        <w:spacing w:line="233" w:lineRule="auto"/>
        <w:ind w:left="93"/>
        <w:rPr>
          <w:rFonts w:ascii="Arial" w:hAnsi="Arial" w:cs="Arial"/>
        </w:rPr>
      </w:pPr>
    </w:p>
    <w:p w:rsidR="004F6FFC" w:rsidRDefault="004F6FFC" w:rsidP="00F44F7A">
      <w:pPr>
        <w:tabs>
          <w:tab w:val="left" w:pos="720"/>
          <w:tab w:val="left" w:pos="2090"/>
          <w:tab w:val="left" w:pos="3717"/>
          <w:tab w:val="left" w:pos="5380"/>
          <w:tab w:val="left" w:pos="8157"/>
        </w:tabs>
        <w:spacing w:line="233" w:lineRule="auto"/>
        <w:ind w:left="93"/>
        <w:rPr>
          <w:rFonts w:ascii="Arial" w:hAnsi="Arial" w:cs="Arial"/>
        </w:rPr>
      </w:pPr>
    </w:p>
    <w:p w:rsidR="009D3609" w:rsidRDefault="009D3609" w:rsidP="00F44F7A">
      <w:pPr>
        <w:tabs>
          <w:tab w:val="left" w:pos="720"/>
          <w:tab w:val="left" w:pos="2090"/>
          <w:tab w:val="left" w:pos="3717"/>
          <w:tab w:val="left" w:pos="5380"/>
          <w:tab w:val="left" w:pos="8157"/>
        </w:tabs>
        <w:spacing w:line="233" w:lineRule="auto"/>
        <w:ind w:left="93"/>
        <w:rPr>
          <w:rFonts w:ascii="Arial" w:hAnsi="Arial" w:cs="Arial"/>
        </w:rPr>
      </w:pPr>
    </w:p>
    <w:p w:rsidR="009D3609" w:rsidRDefault="009D3609" w:rsidP="00F44F7A">
      <w:pPr>
        <w:tabs>
          <w:tab w:val="left" w:pos="720"/>
          <w:tab w:val="left" w:pos="2090"/>
          <w:tab w:val="left" w:pos="3717"/>
          <w:tab w:val="left" w:pos="5380"/>
          <w:tab w:val="left" w:pos="8157"/>
        </w:tabs>
        <w:spacing w:line="233" w:lineRule="auto"/>
        <w:ind w:left="93"/>
        <w:rPr>
          <w:rFonts w:ascii="Arial" w:hAnsi="Arial" w:cs="Arial"/>
        </w:rPr>
      </w:pPr>
    </w:p>
    <w:p w:rsidR="009D3609" w:rsidRDefault="009D3609" w:rsidP="00F44F7A">
      <w:pPr>
        <w:tabs>
          <w:tab w:val="left" w:pos="720"/>
          <w:tab w:val="left" w:pos="2090"/>
          <w:tab w:val="left" w:pos="3717"/>
          <w:tab w:val="left" w:pos="5380"/>
          <w:tab w:val="left" w:pos="8157"/>
        </w:tabs>
        <w:spacing w:line="233" w:lineRule="auto"/>
        <w:ind w:left="93"/>
        <w:rPr>
          <w:rFonts w:ascii="Arial" w:hAnsi="Arial" w:cs="Arial"/>
        </w:rPr>
      </w:pPr>
    </w:p>
    <w:p w:rsidR="005A74A8" w:rsidRDefault="005A74A8" w:rsidP="00F44F7A">
      <w:pPr>
        <w:tabs>
          <w:tab w:val="left" w:pos="720"/>
          <w:tab w:val="left" w:pos="2090"/>
          <w:tab w:val="left" w:pos="3717"/>
          <w:tab w:val="left" w:pos="5380"/>
          <w:tab w:val="left" w:pos="8157"/>
        </w:tabs>
        <w:spacing w:line="233" w:lineRule="auto"/>
        <w:ind w:left="93"/>
        <w:rPr>
          <w:rFonts w:ascii="Arial" w:hAnsi="Arial" w:cs="Arial"/>
        </w:rPr>
      </w:pPr>
    </w:p>
    <w:p w:rsidR="005A74A8" w:rsidRDefault="005A74A8" w:rsidP="00F44F7A">
      <w:pPr>
        <w:tabs>
          <w:tab w:val="left" w:pos="720"/>
          <w:tab w:val="left" w:pos="2090"/>
          <w:tab w:val="left" w:pos="3717"/>
          <w:tab w:val="left" w:pos="5380"/>
          <w:tab w:val="left" w:pos="8157"/>
        </w:tabs>
        <w:spacing w:line="233" w:lineRule="auto"/>
        <w:ind w:left="93"/>
        <w:rPr>
          <w:rFonts w:ascii="Arial" w:hAnsi="Arial" w:cs="Arial"/>
        </w:rPr>
      </w:pPr>
    </w:p>
    <w:p w:rsidR="004F6FFC" w:rsidRDefault="004F6FFC" w:rsidP="00F44F7A">
      <w:pPr>
        <w:tabs>
          <w:tab w:val="left" w:pos="720"/>
          <w:tab w:val="left" w:pos="2090"/>
          <w:tab w:val="left" w:pos="3717"/>
          <w:tab w:val="left" w:pos="5380"/>
          <w:tab w:val="left" w:pos="8157"/>
        </w:tabs>
        <w:spacing w:line="233" w:lineRule="auto"/>
        <w:ind w:left="93"/>
        <w:rPr>
          <w:rFonts w:ascii="Arial" w:hAnsi="Arial" w:cs="Arial"/>
        </w:rPr>
      </w:pPr>
    </w:p>
    <w:p w:rsidR="004F6FFC" w:rsidRDefault="004F6FFC" w:rsidP="00F44F7A">
      <w:pPr>
        <w:tabs>
          <w:tab w:val="left" w:pos="720"/>
          <w:tab w:val="left" w:pos="2090"/>
          <w:tab w:val="left" w:pos="3717"/>
          <w:tab w:val="left" w:pos="5380"/>
          <w:tab w:val="left" w:pos="8157"/>
        </w:tabs>
        <w:spacing w:line="233" w:lineRule="auto"/>
        <w:ind w:left="93"/>
        <w:rPr>
          <w:rFonts w:ascii="Arial" w:hAnsi="Arial" w:cs="Arial"/>
        </w:rPr>
      </w:pPr>
    </w:p>
    <w:p w:rsidR="004F6FFC" w:rsidRDefault="004F6FFC" w:rsidP="004F6FFC">
      <w:pPr>
        <w:tabs>
          <w:tab w:val="left" w:pos="720"/>
          <w:tab w:val="left" w:pos="2090"/>
          <w:tab w:val="left" w:pos="3717"/>
          <w:tab w:val="left" w:pos="5380"/>
          <w:tab w:val="left" w:pos="8157"/>
        </w:tabs>
        <w:spacing w:line="233" w:lineRule="auto"/>
        <w:ind w:left="93"/>
        <w:rPr>
          <w:rFonts w:ascii="Arial" w:hAnsi="Arial" w:cs="Arial"/>
        </w:rPr>
      </w:pPr>
    </w:p>
    <w:p w:rsidR="004F6FFC" w:rsidRDefault="004F6FFC" w:rsidP="004F6FFC">
      <w:pPr>
        <w:tabs>
          <w:tab w:val="left" w:pos="720"/>
          <w:tab w:val="left" w:pos="2090"/>
          <w:tab w:val="left" w:pos="3717"/>
          <w:tab w:val="left" w:pos="5380"/>
          <w:tab w:val="left" w:pos="8157"/>
        </w:tabs>
        <w:spacing w:line="233" w:lineRule="auto"/>
        <w:ind w:left="93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27BC719F" wp14:editId="035F9EE2">
            <wp:simplePos x="0" y="0"/>
            <wp:positionH relativeFrom="column">
              <wp:posOffset>2162175</wp:posOffset>
            </wp:positionH>
            <wp:positionV relativeFrom="paragraph">
              <wp:posOffset>111760</wp:posOffset>
            </wp:positionV>
            <wp:extent cx="1769110" cy="452755"/>
            <wp:effectExtent l="0" t="0" r="2540" b="4445"/>
            <wp:wrapNone/>
            <wp:docPr id="5" name="Picture 5" descr="Boonshoft - 4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oonshoft - 4c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FFC" w:rsidRDefault="004F6FFC" w:rsidP="004F6FFC">
      <w:pPr>
        <w:tabs>
          <w:tab w:val="left" w:pos="720"/>
          <w:tab w:val="left" w:pos="2090"/>
          <w:tab w:val="left" w:pos="3717"/>
          <w:tab w:val="left" w:pos="5380"/>
          <w:tab w:val="left" w:pos="8157"/>
        </w:tabs>
        <w:spacing w:line="233" w:lineRule="auto"/>
        <w:ind w:left="93"/>
        <w:rPr>
          <w:rFonts w:ascii="Arial" w:hAnsi="Arial" w:cs="Arial"/>
        </w:rPr>
      </w:pPr>
    </w:p>
    <w:p w:rsidR="004F6FFC" w:rsidRDefault="004F6FFC" w:rsidP="004F6FFC">
      <w:pPr>
        <w:tabs>
          <w:tab w:val="left" w:pos="720"/>
          <w:tab w:val="left" w:pos="2090"/>
          <w:tab w:val="left" w:pos="3717"/>
          <w:tab w:val="left" w:pos="5380"/>
          <w:tab w:val="left" w:pos="8157"/>
        </w:tabs>
        <w:spacing w:line="233" w:lineRule="auto"/>
        <w:ind w:left="93"/>
        <w:rPr>
          <w:rFonts w:ascii="Arial" w:hAnsi="Arial" w:cs="Arial"/>
        </w:rPr>
      </w:pPr>
    </w:p>
    <w:p w:rsidR="004F6FFC" w:rsidRDefault="004F6FFC" w:rsidP="004F6FFC">
      <w:pPr>
        <w:tabs>
          <w:tab w:val="left" w:pos="720"/>
          <w:tab w:val="left" w:pos="2090"/>
          <w:tab w:val="left" w:pos="3717"/>
          <w:tab w:val="left" w:pos="5380"/>
          <w:tab w:val="left" w:pos="8157"/>
        </w:tabs>
        <w:spacing w:line="233" w:lineRule="auto"/>
        <w:ind w:left="93"/>
        <w:jc w:val="center"/>
        <w:rPr>
          <w:rFonts w:ascii="Garamond" w:hAnsi="Garamond" w:cs="Arial"/>
          <w:color w:val="006633"/>
        </w:rPr>
      </w:pPr>
    </w:p>
    <w:p w:rsidR="004F6FFC" w:rsidRPr="003C147A" w:rsidRDefault="004F6FFC" w:rsidP="004F6FFC">
      <w:pPr>
        <w:tabs>
          <w:tab w:val="left" w:pos="720"/>
          <w:tab w:val="left" w:pos="2090"/>
          <w:tab w:val="left" w:pos="3717"/>
          <w:tab w:val="left" w:pos="5380"/>
          <w:tab w:val="left" w:pos="8157"/>
        </w:tabs>
        <w:spacing w:line="233" w:lineRule="auto"/>
        <w:ind w:left="93"/>
        <w:jc w:val="center"/>
        <w:rPr>
          <w:color w:val="006633"/>
          <w:sz w:val="22"/>
          <w:szCs w:val="22"/>
        </w:rPr>
      </w:pPr>
      <w:r w:rsidRPr="003C147A">
        <w:rPr>
          <w:color w:val="006633"/>
          <w:sz w:val="22"/>
          <w:szCs w:val="22"/>
        </w:rPr>
        <w:t>Office of Research Affairs</w:t>
      </w:r>
    </w:p>
    <w:p w:rsidR="00005273" w:rsidRDefault="00005273" w:rsidP="00F44F7A">
      <w:pPr>
        <w:tabs>
          <w:tab w:val="left" w:pos="720"/>
          <w:tab w:val="left" w:pos="2090"/>
          <w:tab w:val="left" w:pos="3717"/>
          <w:tab w:val="left" w:pos="5380"/>
          <w:tab w:val="left" w:pos="8157"/>
        </w:tabs>
        <w:spacing w:line="233" w:lineRule="auto"/>
        <w:ind w:left="93"/>
        <w:rPr>
          <w:rFonts w:ascii="Arial" w:hAnsi="Arial" w:cs="Arial"/>
        </w:rPr>
      </w:pPr>
    </w:p>
    <w:p w:rsidR="004F6FFC" w:rsidRDefault="004F6FFC" w:rsidP="00F44F7A">
      <w:pPr>
        <w:tabs>
          <w:tab w:val="left" w:pos="720"/>
          <w:tab w:val="left" w:pos="2090"/>
          <w:tab w:val="left" w:pos="3717"/>
          <w:tab w:val="left" w:pos="5380"/>
          <w:tab w:val="left" w:pos="8157"/>
        </w:tabs>
        <w:spacing w:line="233" w:lineRule="auto"/>
        <w:ind w:left="93"/>
        <w:rPr>
          <w:rFonts w:ascii="Arial" w:hAnsi="Arial" w:cs="Arial"/>
        </w:rPr>
        <w:sectPr w:rsidR="004F6FFC" w:rsidSect="00F01524">
          <w:footerReference w:type="default" r:id="rId18"/>
          <w:type w:val="continuous"/>
          <w:pgSz w:w="12240" w:h="15840"/>
          <w:pgMar w:top="1170" w:right="1080" w:bottom="900" w:left="1440" w:header="720" w:footer="720" w:gutter="0"/>
          <w:cols w:space="720"/>
          <w:docGrid w:linePitch="360"/>
        </w:sectPr>
      </w:pPr>
    </w:p>
    <w:p w:rsidR="00912A77" w:rsidRDefault="00912A77" w:rsidP="004F6FFC">
      <w:pPr>
        <w:tabs>
          <w:tab w:val="left" w:pos="720"/>
          <w:tab w:val="left" w:pos="2090"/>
          <w:tab w:val="left" w:pos="3717"/>
          <w:tab w:val="left" w:pos="5380"/>
          <w:tab w:val="left" w:pos="8157"/>
        </w:tabs>
        <w:spacing w:line="233" w:lineRule="auto"/>
        <w:ind w:left="93"/>
        <w:rPr>
          <w:rFonts w:ascii="Arial" w:hAnsi="Arial" w:cs="Arial"/>
        </w:rPr>
      </w:pPr>
    </w:p>
    <w:sectPr w:rsidR="00912A77" w:rsidSect="00F01524">
      <w:footerReference w:type="default" r:id="rId19"/>
      <w:type w:val="continuous"/>
      <w:pgSz w:w="12240" w:h="15840"/>
      <w:pgMar w:top="1170" w:right="108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16" w:rsidRDefault="00151B16" w:rsidP="00CB61D8">
      <w:r>
        <w:separator/>
      </w:r>
    </w:p>
  </w:endnote>
  <w:endnote w:type="continuationSeparator" w:id="0">
    <w:p w:rsidR="00151B16" w:rsidRDefault="00151B16" w:rsidP="00CB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16" w:rsidRDefault="00151B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16" w:rsidRDefault="00151B16">
    <w:pPr>
      <w:pStyle w:val="Footer"/>
    </w:pPr>
    <w:r>
      <w:t>Central Research Forum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16" w:rsidRDefault="00151B1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16" w:rsidRDefault="00151B1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16" w:rsidRPr="00EC493F" w:rsidRDefault="00151B16" w:rsidP="00E95458">
    <w:pPr>
      <w:pStyle w:val="Footer"/>
      <w:tabs>
        <w:tab w:val="left" w:pos="3420"/>
      </w:tabs>
      <w:rPr>
        <w:rFonts w:ascii="Arial" w:hAnsi="Arial" w:cs="Arial"/>
      </w:rPr>
    </w:pPr>
    <w:r w:rsidRPr="00EC493F">
      <w:rPr>
        <w:rFonts w:ascii="Arial" w:hAnsi="Arial" w:cs="Arial"/>
      </w:rPr>
      <w:tab/>
      <w:t>Central Research Forum</w:t>
    </w:r>
    <w:r w:rsidRPr="00EC493F">
      <w:rPr>
        <w:rFonts w:ascii="Arial" w:hAnsi="Arial" w:cs="Arial"/>
      </w:rPr>
      <w:tab/>
    </w:r>
    <w:r w:rsidRPr="00EC493F">
      <w:rPr>
        <w:rFonts w:ascii="Arial" w:hAnsi="Arial" w:cs="Arial"/>
      </w:rPr>
      <w:fldChar w:fldCharType="begin"/>
    </w:r>
    <w:r w:rsidRPr="00EC493F">
      <w:rPr>
        <w:rFonts w:ascii="Arial" w:hAnsi="Arial" w:cs="Arial"/>
      </w:rPr>
      <w:instrText xml:space="preserve"> PAGE  \* Arabic  \* MERGEFORMAT </w:instrText>
    </w:r>
    <w:r w:rsidRPr="00EC493F">
      <w:rPr>
        <w:rFonts w:ascii="Arial" w:hAnsi="Arial" w:cs="Arial"/>
      </w:rPr>
      <w:fldChar w:fldCharType="separate"/>
    </w:r>
    <w:r w:rsidR="0002438D">
      <w:rPr>
        <w:rFonts w:ascii="Arial" w:hAnsi="Arial" w:cs="Arial"/>
        <w:noProof/>
      </w:rPr>
      <w:t>2</w:t>
    </w:r>
    <w:r w:rsidRPr="00EC493F">
      <w:rPr>
        <w:rFonts w:ascii="Arial" w:hAnsi="Arial" w:cs="Arial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16" w:rsidRPr="00F019A4" w:rsidRDefault="00151B16" w:rsidP="00E95458">
    <w:pPr>
      <w:pStyle w:val="Footer"/>
      <w:tabs>
        <w:tab w:val="left" w:pos="3240"/>
      </w:tabs>
      <w:rPr>
        <w:rFonts w:ascii="Arial" w:hAnsi="Arial" w:cs="Arial"/>
      </w:rPr>
    </w:pPr>
    <w:r>
      <w:rPr>
        <w:rFonts w:ascii="Arial" w:hAnsi="Arial" w:cs="Arial"/>
      </w:rPr>
      <w:tab/>
      <w:t xml:space="preserve">      </w:t>
    </w:r>
    <w:r w:rsidRPr="00F019A4">
      <w:rPr>
        <w:rFonts w:ascii="Arial" w:hAnsi="Arial" w:cs="Arial"/>
      </w:rPr>
      <w:t>Central Research Forum</w:t>
    </w:r>
    <w:r>
      <w:rPr>
        <w:rFonts w:ascii="Arial" w:hAnsi="Arial" w:cs="Arial"/>
      </w:rPr>
      <w:tab/>
    </w:r>
    <w:r w:rsidRPr="00F019A4">
      <w:rPr>
        <w:rFonts w:ascii="Arial" w:hAnsi="Arial" w:cs="Arial"/>
      </w:rPr>
      <w:fldChar w:fldCharType="begin"/>
    </w:r>
    <w:r w:rsidRPr="00F019A4">
      <w:rPr>
        <w:rFonts w:ascii="Arial" w:hAnsi="Arial" w:cs="Arial"/>
      </w:rPr>
      <w:instrText xml:space="preserve"> PAGE  \* Arabic  \* MERGEFORMAT </w:instrText>
    </w:r>
    <w:r w:rsidRPr="00F019A4">
      <w:rPr>
        <w:rFonts w:ascii="Arial" w:hAnsi="Arial" w:cs="Arial"/>
      </w:rPr>
      <w:fldChar w:fldCharType="separate"/>
    </w:r>
    <w:r w:rsidR="0002438D">
      <w:rPr>
        <w:rFonts w:ascii="Arial" w:hAnsi="Arial" w:cs="Arial"/>
        <w:noProof/>
      </w:rPr>
      <w:t>6</w:t>
    </w:r>
    <w:r w:rsidRPr="00F019A4">
      <w:rPr>
        <w:rFonts w:ascii="Arial" w:hAnsi="Arial" w:cs="Arial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16" w:rsidRDefault="00151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16" w:rsidRDefault="00151B16" w:rsidP="00CB61D8">
      <w:r>
        <w:separator/>
      </w:r>
    </w:p>
  </w:footnote>
  <w:footnote w:type="continuationSeparator" w:id="0">
    <w:p w:rsidR="00151B16" w:rsidRDefault="00151B16" w:rsidP="00CB6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16" w:rsidRDefault="00151B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16" w:rsidRDefault="00151B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16" w:rsidRDefault="00151B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2252"/>
    <w:multiLevelType w:val="hybridMultilevel"/>
    <w:tmpl w:val="AD064EB8"/>
    <w:lvl w:ilvl="0" w:tplc="6D1C30B2">
      <w:start w:val="29"/>
      <w:numFmt w:val="decimal"/>
      <w:lvlText w:val="%1."/>
      <w:lvlJc w:val="left"/>
      <w:pPr>
        <w:tabs>
          <w:tab w:val="num" w:pos="723"/>
        </w:tabs>
        <w:ind w:left="723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1">
    <w:nsid w:val="1B4426BF"/>
    <w:multiLevelType w:val="hybridMultilevel"/>
    <w:tmpl w:val="5C6E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95723"/>
    <w:multiLevelType w:val="hybridMultilevel"/>
    <w:tmpl w:val="2FF052B4"/>
    <w:lvl w:ilvl="0" w:tplc="4784F352">
      <w:start w:val="48"/>
      <w:numFmt w:val="decimal"/>
      <w:lvlText w:val="%1"/>
      <w:lvlJc w:val="left"/>
      <w:pPr>
        <w:tabs>
          <w:tab w:val="num" w:pos="448"/>
        </w:tabs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8"/>
        </w:tabs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8"/>
        </w:tabs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8"/>
        </w:tabs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8"/>
        </w:tabs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8"/>
        </w:tabs>
        <w:ind w:left="6208" w:hanging="180"/>
      </w:pPr>
    </w:lvl>
  </w:abstractNum>
  <w:abstractNum w:abstractNumId="3">
    <w:nsid w:val="20367AC7"/>
    <w:multiLevelType w:val="hybridMultilevel"/>
    <w:tmpl w:val="2DBAAD96"/>
    <w:lvl w:ilvl="0" w:tplc="36AA8EE4">
      <w:start w:val="49"/>
      <w:numFmt w:val="decimal"/>
      <w:lvlText w:val="%1"/>
      <w:lvlJc w:val="left"/>
      <w:pPr>
        <w:tabs>
          <w:tab w:val="num" w:pos="718"/>
        </w:tabs>
        <w:ind w:left="718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8"/>
        </w:tabs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8"/>
        </w:tabs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8"/>
        </w:tabs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8"/>
        </w:tabs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8"/>
        </w:tabs>
        <w:ind w:left="6208" w:hanging="180"/>
      </w:pPr>
    </w:lvl>
  </w:abstractNum>
  <w:abstractNum w:abstractNumId="4">
    <w:nsid w:val="245806EC"/>
    <w:multiLevelType w:val="hybridMultilevel"/>
    <w:tmpl w:val="9906E1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5C7302CA"/>
    <w:multiLevelType w:val="hybridMultilevel"/>
    <w:tmpl w:val="38FC8730"/>
    <w:lvl w:ilvl="0" w:tplc="DBD62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0514F"/>
    <w:multiLevelType w:val="hybridMultilevel"/>
    <w:tmpl w:val="2E444A48"/>
    <w:lvl w:ilvl="0" w:tplc="1618D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5565E"/>
    <w:multiLevelType w:val="hybridMultilevel"/>
    <w:tmpl w:val="870EC5D8"/>
    <w:lvl w:ilvl="0" w:tplc="A110697E">
      <w:start w:val="6"/>
      <w:numFmt w:val="decimal"/>
      <w:lvlText w:val="%1."/>
      <w:lvlJc w:val="left"/>
      <w:pPr>
        <w:tabs>
          <w:tab w:val="num" w:pos="573"/>
        </w:tabs>
        <w:ind w:left="573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>
      <o:colormru v:ext="edit" colors="#069,#099,#063,#9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07"/>
    <w:rsid w:val="00005273"/>
    <w:rsid w:val="00011C6D"/>
    <w:rsid w:val="00015277"/>
    <w:rsid w:val="0002438D"/>
    <w:rsid w:val="0003229C"/>
    <w:rsid w:val="000425E8"/>
    <w:rsid w:val="00042D85"/>
    <w:rsid w:val="000434FD"/>
    <w:rsid w:val="00064437"/>
    <w:rsid w:val="0006533B"/>
    <w:rsid w:val="0006666D"/>
    <w:rsid w:val="000710EB"/>
    <w:rsid w:val="000758B3"/>
    <w:rsid w:val="00077F6C"/>
    <w:rsid w:val="000821B9"/>
    <w:rsid w:val="00093D33"/>
    <w:rsid w:val="000A7C9E"/>
    <w:rsid w:val="000F272D"/>
    <w:rsid w:val="001005F6"/>
    <w:rsid w:val="0011234D"/>
    <w:rsid w:val="0012464B"/>
    <w:rsid w:val="00151B16"/>
    <w:rsid w:val="00164D79"/>
    <w:rsid w:val="00165F5E"/>
    <w:rsid w:val="001667AD"/>
    <w:rsid w:val="00177205"/>
    <w:rsid w:val="00180A71"/>
    <w:rsid w:val="001818D6"/>
    <w:rsid w:val="0018482E"/>
    <w:rsid w:val="00186DA1"/>
    <w:rsid w:val="00191DE2"/>
    <w:rsid w:val="0019251F"/>
    <w:rsid w:val="001C1E43"/>
    <w:rsid w:val="001D4435"/>
    <w:rsid w:val="002138BE"/>
    <w:rsid w:val="00214E9B"/>
    <w:rsid w:val="00217987"/>
    <w:rsid w:val="002337EB"/>
    <w:rsid w:val="0023531B"/>
    <w:rsid w:val="00260B50"/>
    <w:rsid w:val="0026270C"/>
    <w:rsid w:val="00264C44"/>
    <w:rsid w:val="00272A55"/>
    <w:rsid w:val="00292208"/>
    <w:rsid w:val="002937AB"/>
    <w:rsid w:val="002A3F8D"/>
    <w:rsid w:val="002B5877"/>
    <w:rsid w:val="002C0D9A"/>
    <w:rsid w:val="002C1BBC"/>
    <w:rsid w:val="002E4319"/>
    <w:rsid w:val="003033F4"/>
    <w:rsid w:val="00313F2A"/>
    <w:rsid w:val="00314057"/>
    <w:rsid w:val="00316AC0"/>
    <w:rsid w:val="003367D3"/>
    <w:rsid w:val="00343755"/>
    <w:rsid w:val="003516E3"/>
    <w:rsid w:val="00361059"/>
    <w:rsid w:val="00361FEC"/>
    <w:rsid w:val="00371676"/>
    <w:rsid w:val="00374EB4"/>
    <w:rsid w:val="003873FC"/>
    <w:rsid w:val="00391F07"/>
    <w:rsid w:val="003A1B6F"/>
    <w:rsid w:val="003B1345"/>
    <w:rsid w:val="003B1A11"/>
    <w:rsid w:val="003B1AAC"/>
    <w:rsid w:val="003B6065"/>
    <w:rsid w:val="003C147A"/>
    <w:rsid w:val="003C6143"/>
    <w:rsid w:val="003C6DB2"/>
    <w:rsid w:val="003D2570"/>
    <w:rsid w:val="003D584A"/>
    <w:rsid w:val="003D74D9"/>
    <w:rsid w:val="003E2BB9"/>
    <w:rsid w:val="003F1802"/>
    <w:rsid w:val="00403B5F"/>
    <w:rsid w:val="00410320"/>
    <w:rsid w:val="00423040"/>
    <w:rsid w:val="00444020"/>
    <w:rsid w:val="004B3B59"/>
    <w:rsid w:val="004B5807"/>
    <w:rsid w:val="004B7047"/>
    <w:rsid w:val="004C7F7A"/>
    <w:rsid w:val="004E2812"/>
    <w:rsid w:val="004F5A77"/>
    <w:rsid w:val="004F6FFC"/>
    <w:rsid w:val="005078E1"/>
    <w:rsid w:val="00533F1F"/>
    <w:rsid w:val="005463E4"/>
    <w:rsid w:val="00562BA9"/>
    <w:rsid w:val="005715C5"/>
    <w:rsid w:val="00572D01"/>
    <w:rsid w:val="00581481"/>
    <w:rsid w:val="0059409C"/>
    <w:rsid w:val="005A74A8"/>
    <w:rsid w:val="005B05F3"/>
    <w:rsid w:val="005B1BA7"/>
    <w:rsid w:val="005B5DB9"/>
    <w:rsid w:val="005C5785"/>
    <w:rsid w:val="005C7BA1"/>
    <w:rsid w:val="005E6567"/>
    <w:rsid w:val="006052AA"/>
    <w:rsid w:val="006126F4"/>
    <w:rsid w:val="0062006C"/>
    <w:rsid w:val="0062671B"/>
    <w:rsid w:val="00630478"/>
    <w:rsid w:val="00631391"/>
    <w:rsid w:val="00654CAB"/>
    <w:rsid w:val="006743BE"/>
    <w:rsid w:val="0067708F"/>
    <w:rsid w:val="0068746E"/>
    <w:rsid w:val="006920A0"/>
    <w:rsid w:val="006A13C7"/>
    <w:rsid w:val="006A616A"/>
    <w:rsid w:val="006D1D84"/>
    <w:rsid w:val="006D2450"/>
    <w:rsid w:val="0071676B"/>
    <w:rsid w:val="00717D7C"/>
    <w:rsid w:val="007428B6"/>
    <w:rsid w:val="0074568F"/>
    <w:rsid w:val="0075411A"/>
    <w:rsid w:val="00772912"/>
    <w:rsid w:val="0077472A"/>
    <w:rsid w:val="007937EA"/>
    <w:rsid w:val="007B721B"/>
    <w:rsid w:val="007F2A05"/>
    <w:rsid w:val="007F6704"/>
    <w:rsid w:val="00833275"/>
    <w:rsid w:val="0085258F"/>
    <w:rsid w:val="00863D50"/>
    <w:rsid w:val="00877D80"/>
    <w:rsid w:val="00882B86"/>
    <w:rsid w:val="008830C6"/>
    <w:rsid w:val="008902DD"/>
    <w:rsid w:val="008A2A50"/>
    <w:rsid w:val="008A4E14"/>
    <w:rsid w:val="008B2AFB"/>
    <w:rsid w:val="008C633E"/>
    <w:rsid w:val="008D3FE2"/>
    <w:rsid w:val="008D4737"/>
    <w:rsid w:val="008D67A1"/>
    <w:rsid w:val="008F7D83"/>
    <w:rsid w:val="00912A77"/>
    <w:rsid w:val="00945F76"/>
    <w:rsid w:val="00983211"/>
    <w:rsid w:val="0098407A"/>
    <w:rsid w:val="00984EB7"/>
    <w:rsid w:val="009943C5"/>
    <w:rsid w:val="009955CF"/>
    <w:rsid w:val="00997FC7"/>
    <w:rsid w:val="009B0E1A"/>
    <w:rsid w:val="009C40C6"/>
    <w:rsid w:val="009C4DFF"/>
    <w:rsid w:val="009D3609"/>
    <w:rsid w:val="009E2EF4"/>
    <w:rsid w:val="009E41E8"/>
    <w:rsid w:val="009E4269"/>
    <w:rsid w:val="009E527C"/>
    <w:rsid w:val="009F2E08"/>
    <w:rsid w:val="00A12A51"/>
    <w:rsid w:val="00A21054"/>
    <w:rsid w:val="00A2459C"/>
    <w:rsid w:val="00A3216C"/>
    <w:rsid w:val="00A41C86"/>
    <w:rsid w:val="00A45275"/>
    <w:rsid w:val="00A45F13"/>
    <w:rsid w:val="00A46567"/>
    <w:rsid w:val="00A46FAD"/>
    <w:rsid w:val="00A56F29"/>
    <w:rsid w:val="00A658B9"/>
    <w:rsid w:val="00A774EC"/>
    <w:rsid w:val="00A826A8"/>
    <w:rsid w:val="00A94906"/>
    <w:rsid w:val="00AA630E"/>
    <w:rsid w:val="00AB2F8D"/>
    <w:rsid w:val="00AC758D"/>
    <w:rsid w:val="00AE35DA"/>
    <w:rsid w:val="00AE3943"/>
    <w:rsid w:val="00AE5B3F"/>
    <w:rsid w:val="00AF0025"/>
    <w:rsid w:val="00AF2654"/>
    <w:rsid w:val="00AF4FB4"/>
    <w:rsid w:val="00AF7FA6"/>
    <w:rsid w:val="00B01923"/>
    <w:rsid w:val="00B04E34"/>
    <w:rsid w:val="00B04E9E"/>
    <w:rsid w:val="00B33CB5"/>
    <w:rsid w:val="00B4256E"/>
    <w:rsid w:val="00B52531"/>
    <w:rsid w:val="00B65FF5"/>
    <w:rsid w:val="00B73E84"/>
    <w:rsid w:val="00B97D7E"/>
    <w:rsid w:val="00BB1A26"/>
    <w:rsid w:val="00BB3D53"/>
    <w:rsid w:val="00BB6E88"/>
    <w:rsid w:val="00BC059D"/>
    <w:rsid w:val="00BC10A3"/>
    <w:rsid w:val="00BC113D"/>
    <w:rsid w:val="00BC1BB7"/>
    <w:rsid w:val="00BC72C3"/>
    <w:rsid w:val="00BD5C78"/>
    <w:rsid w:val="00BE10FE"/>
    <w:rsid w:val="00BE5CE6"/>
    <w:rsid w:val="00BF3F66"/>
    <w:rsid w:val="00C16D83"/>
    <w:rsid w:val="00C311E9"/>
    <w:rsid w:val="00C409A1"/>
    <w:rsid w:val="00C660C0"/>
    <w:rsid w:val="00C70F30"/>
    <w:rsid w:val="00C90458"/>
    <w:rsid w:val="00C93A65"/>
    <w:rsid w:val="00CA164C"/>
    <w:rsid w:val="00CB4D90"/>
    <w:rsid w:val="00CB61D8"/>
    <w:rsid w:val="00CC377C"/>
    <w:rsid w:val="00CC6F73"/>
    <w:rsid w:val="00CE26EF"/>
    <w:rsid w:val="00D01EF7"/>
    <w:rsid w:val="00D025CC"/>
    <w:rsid w:val="00D04A5F"/>
    <w:rsid w:val="00D105F6"/>
    <w:rsid w:val="00D16BC1"/>
    <w:rsid w:val="00D30478"/>
    <w:rsid w:val="00D30E0D"/>
    <w:rsid w:val="00D36F1A"/>
    <w:rsid w:val="00D40012"/>
    <w:rsid w:val="00D6456C"/>
    <w:rsid w:val="00D7429C"/>
    <w:rsid w:val="00D9307C"/>
    <w:rsid w:val="00D9749B"/>
    <w:rsid w:val="00DB548E"/>
    <w:rsid w:val="00E015E7"/>
    <w:rsid w:val="00E27232"/>
    <w:rsid w:val="00E34493"/>
    <w:rsid w:val="00E533F7"/>
    <w:rsid w:val="00E567DF"/>
    <w:rsid w:val="00E62E4D"/>
    <w:rsid w:val="00E669AF"/>
    <w:rsid w:val="00E72579"/>
    <w:rsid w:val="00E95458"/>
    <w:rsid w:val="00EB6C7E"/>
    <w:rsid w:val="00EB73B5"/>
    <w:rsid w:val="00EC493F"/>
    <w:rsid w:val="00ED15C6"/>
    <w:rsid w:val="00ED1780"/>
    <w:rsid w:val="00EE2105"/>
    <w:rsid w:val="00EE563B"/>
    <w:rsid w:val="00EE72E6"/>
    <w:rsid w:val="00F009E4"/>
    <w:rsid w:val="00F01524"/>
    <w:rsid w:val="00F019A4"/>
    <w:rsid w:val="00F10AD8"/>
    <w:rsid w:val="00F122C7"/>
    <w:rsid w:val="00F125A4"/>
    <w:rsid w:val="00F17A4F"/>
    <w:rsid w:val="00F22CB6"/>
    <w:rsid w:val="00F25954"/>
    <w:rsid w:val="00F33898"/>
    <w:rsid w:val="00F35F47"/>
    <w:rsid w:val="00F44F7A"/>
    <w:rsid w:val="00F510DD"/>
    <w:rsid w:val="00F55B06"/>
    <w:rsid w:val="00F70E30"/>
    <w:rsid w:val="00F85F9B"/>
    <w:rsid w:val="00F922B7"/>
    <w:rsid w:val="00F97F3E"/>
    <w:rsid w:val="00FA2B96"/>
    <w:rsid w:val="00FA78F9"/>
    <w:rsid w:val="00FC44C8"/>
    <w:rsid w:val="00FE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69,#099,#063,#9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27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ind w:left="720"/>
      <w:outlineLvl w:val="0"/>
    </w:pPr>
    <w:rPr>
      <w:rFonts w:ascii="Footlight MT Light" w:hAnsi="Footlight MT Light"/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outlineLvl w:val="1"/>
    </w:pPr>
    <w:rPr>
      <w:rFonts w:ascii="Footlight MT Light" w:hAnsi="Footlight MT Light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Indent">
    <w:name w:val="Body Text Indent"/>
    <w:basedOn w:val="Normal"/>
    <w:pPr>
      <w:tabs>
        <w:tab w:val="left" w:pos="727"/>
      </w:tabs>
      <w:ind w:left="1440" w:hanging="1440"/>
      <w:jc w:val="both"/>
    </w:pPr>
    <w:rPr>
      <w:rFonts w:ascii="Footlight MT Light" w:hAnsi="Footlight MT Light"/>
      <w:sz w:val="32"/>
      <w:szCs w:val="12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pPr>
      <w:tabs>
        <w:tab w:val="left" w:pos="720"/>
      </w:tabs>
      <w:ind w:left="720"/>
    </w:pPr>
    <w:rPr>
      <w:rFonts w:ascii="Footlight MT Light" w:hAnsi="Footlight MT Light"/>
    </w:rPr>
  </w:style>
  <w:style w:type="paragraph" w:styleId="BodyTextIndent3">
    <w:name w:val="Body Text Indent 3"/>
    <w:basedOn w:val="Normal"/>
    <w:pPr>
      <w:tabs>
        <w:tab w:val="left" w:pos="720"/>
      </w:tabs>
      <w:ind w:left="720"/>
    </w:pPr>
    <w:rPr>
      <w:rFonts w:ascii="Footlight MT Light" w:hAnsi="Footlight MT Light"/>
      <w:i/>
      <w:iCs/>
    </w:rPr>
  </w:style>
  <w:style w:type="paragraph" w:styleId="NormalWeb">
    <w:name w:val="Normal (Web)"/>
    <w:basedOn w:val="Normal"/>
    <w:rsid w:val="005C7BA1"/>
    <w:pPr>
      <w:spacing w:before="100" w:beforeAutospacing="1" w:after="100" w:afterAutospacing="1"/>
    </w:pPr>
  </w:style>
  <w:style w:type="character" w:styleId="Hyperlink">
    <w:name w:val="Hyperlink"/>
    <w:rsid w:val="005C7BA1"/>
    <w:rPr>
      <w:color w:val="0000FF"/>
      <w:u w:val="single"/>
    </w:rPr>
  </w:style>
  <w:style w:type="paragraph" w:styleId="BalloonText">
    <w:name w:val="Balloon Text"/>
    <w:basedOn w:val="Normal"/>
    <w:semiHidden/>
    <w:rsid w:val="00F35F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2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overtarget">
    <w:name w:val="hover_target"/>
    <w:basedOn w:val="DefaultParagraphFont"/>
    <w:rsid w:val="005E6567"/>
  </w:style>
  <w:style w:type="character" w:customStyle="1" w:styleId="caps">
    <w:name w:val="caps"/>
    <w:basedOn w:val="DefaultParagraphFont"/>
    <w:rsid w:val="005E6567"/>
  </w:style>
  <w:style w:type="character" w:customStyle="1" w:styleId="PlainTextChar">
    <w:name w:val="Plain Text Char"/>
    <w:link w:val="PlainText"/>
    <w:rsid w:val="0029220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CB6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61D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6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1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27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ind w:left="720"/>
      <w:outlineLvl w:val="0"/>
    </w:pPr>
    <w:rPr>
      <w:rFonts w:ascii="Footlight MT Light" w:hAnsi="Footlight MT Light"/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outlineLvl w:val="1"/>
    </w:pPr>
    <w:rPr>
      <w:rFonts w:ascii="Footlight MT Light" w:hAnsi="Footlight MT Light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Indent">
    <w:name w:val="Body Text Indent"/>
    <w:basedOn w:val="Normal"/>
    <w:pPr>
      <w:tabs>
        <w:tab w:val="left" w:pos="727"/>
      </w:tabs>
      <w:ind w:left="1440" w:hanging="1440"/>
      <w:jc w:val="both"/>
    </w:pPr>
    <w:rPr>
      <w:rFonts w:ascii="Footlight MT Light" w:hAnsi="Footlight MT Light"/>
      <w:sz w:val="32"/>
      <w:szCs w:val="12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pPr>
      <w:tabs>
        <w:tab w:val="left" w:pos="720"/>
      </w:tabs>
      <w:ind w:left="720"/>
    </w:pPr>
    <w:rPr>
      <w:rFonts w:ascii="Footlight MT Light" w:hAnsi="Footlight MT Light"/>
    </w:rPr>
  </w:style>
  <w:style w:type="paragraph" w:styleId="BodyTextIndent3">
    <w:name w:val="Body Text Indent 3"/>
    <w:basedOn w:val="Normal"/>
    <w:pPr>
      <w:tabs>
        <w:tab w:val="left" w:pos="720"/>
      </w:tabs>
      <w:ind w:left="720"/>
    </w:pPr>
    <w:rPr>
      <w:rFonts w:ascii="Footlight MT Light" w:hAnsi="Footlight MT Light"/>
      <w:i/>
      <w:iCs/>
    </w:rPr>
  </w:style>
  <w:style w:type="paragraph" w:styleId="NormalWeb">
    <w:name w:val="Normal (Web)"/>
    <w:basedOn w:val="Normal"/>
    <w:rsid w:val="005C7BA1"/>
    <w:pPr>
      <w:spacing w:before="100" w:beforeAutospacing="1" w:after="100" w:afterAutospacing="1"/>
    </w:pPr>
  </w:style>
  <w:style w:type="character" w:styleId="Hyperlink">
    <w:name w:val="Hyperlink"/>
    <w:rsid w:val="005C7BA1"/>
    <w:rPr>
      <w:color w:val="0000FF"/>
      <w:u w:val="single"/>
    </w:rPr>
  </w:style>
  <w:style w:type="paragraph" w:styleId="BalloonText">
    <w:name w:val="Balloon Text"/>
    <w:basedOn w:val="Normal"/>
    <w:semiHidden/>
    <w:rsid w:val="00F35F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2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overtarget">
    <w:name w:val="hover_target"/>
    <w:basedOn w:val="DefaultParagraphFont"/>
    <w:rsid w:val="005E6567"/>
  </w:style>
  <w:style w:type="character" w:customStyle="1" w:styleId="caps">
    <w:name w:val="caps"/>
    <w:basedOn w:val="DefaultParagraphFont"/>
    <w:rsid w:val="005E6567"/>
  </w:style>
  <w:style w:type="character" w:customStyle="1" w:styleId="PlainTextChar">
    <w:name w:val="Plain Text Char"/>
    <w:link w:val="PlainText"/>
    <w:rsid w:val="0029220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CB6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61D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6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1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Wright State University</Company>
  <LinksUpToDate>false</LinksUpToDate>
  <CharactersWithSpaces>14453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</dc:creator>
  <cp:lastModifiedBy>Mark Willis</cp:lastModifiedBy>
  <cp:revision>2</cp:revision>
  <cp:lastPrinted>2013-10-18T17:48:00Z</cp:lastPrinted>
  <dcterms:created xsi:type="dcterms:W3CDTF">2013-10-22T14:54:00Z</dcterms:created>
  <dcterms:modified xsi:type="dcterms:W3CDTF">2013-10-22T14:54:00Z</dcterms:modified>
</cp:coreProperties>
</file>