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6A" w:rsidRPr="0079142D" w:rsidRDefault="00A0416A" w:rsidP="00DC3724">
      <w:pPr>
        <w:jc w:val="center"/>
        <w:rPr>
          <w:rFonts w:ascii="Times New Roman" w:hAnsi="Times New Roman"/>
          <w:b/>
          <w:sz w:val="24"/>
          <w:szCs w:val="24"/>
        </w:rPr>
      </w:pPr>
      <w:r w:rsidRPr="0079142D">
        <w:rPr>
          <w:rFonts w:ascii="Times New Roman" w:hAnsi="Times New Roman"/>
          <w:b/>
          <w:sz w:val="24"/>
          <w:szCs w:val="24"/>
        </w:rPr>
        <w:t>WRIGHT STATE UNIVERSITY</w:t>
      </w:r>
    </w:p>
    <w:p w:rsidR="00A0416A" w:rsidRPr="0079142D" w:rsidRDefault="00A0416A" w:rsidP="00DC3724">
      <w:pPr>
        <w:jc w:val="center"/>
        <w:rPr>
          <w:rFonts w:ascii="Times New Roman" w:hAnsi="Times New Roman"/>
          <w:b/>
          <w:sz w:val="24"/>
          <w:szCs w:val="24"/>
        </w:rPr>
      </w:pPr>
      <w:r w:rsidRPr="0079142D">
        <w:rPr>
          <w:rFonts w:ascii="Times New Roman" w:hAnsi="Times New Roman"/>
          <w:b/>
          <w:sz w:val="24"/>
          <w:szCs w:val="24"/>
        </w:rPr>
        <w:t>BOONSHOFT SCHOOL OF MEDICINE</w:t>
      </w:r>
    </w:p>
    <w:p w:rsidR="00A0416A" w:rsidRPr="0079142D" w:rsidRDefault="00A0416A" w:rsidP="00DC3724">
      <w:pPr>
        <w:jc w:val="center"/>
        <w:rPr>
          <w:rFonts w:ascii="Times New Roman" w:hAnsi="Times New Roman"/>
          <w:b/>
          <w:sz w:val="24"/>
          <w:szCs w:val="24"/>
        </w:rPr>
      </w:pPr>
      <w:r w:rsidRPr="0079142D">
        <w:rPr>
          <w:rFonts w:ascii="Times New Roman" w:hAnsi="Times New Roman"/>
          <w:b/>
          <w:sz w:val="24"/>
          <w:szCs w:val="24"/>
        </w:rPr>
        <w:t>Executive Committee Meeting</w:t>
      </w:r>
    </w:p>
    <w:p w:rsidR="00A0416A" w:rsidRPr="0079142D" w:rsidRDefault="008B0FAA" w:rsidP="00DC37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 12, 2015</w:t>
      </w:r>
    </w:p>
    <w:p w:rsidR="00A0416A" w:rsidRDefault="00A0416A" w:rsidP="00DC3724">
      <w:pPr>
        <w:jc w:val="center"/>
        <w:rPr>
          <w:rFonts w:ascii="Times New Roman" w:hAnsi="Times New Roman"/>
          <w:b/>
          <w:sz w:val="24"/>
          <w:szCs w:val="24"/>
        </w:rPr>
      </w:pPr>
      <w:r w:rsidRPr="0079142D">
        <w:rPr>
          <w:rFonts w:ascii="Times New Roman" w:hAnsi="Times New Roman"/>
          <w:b/>
          <w:sz w:val="24"/>
          <w:szCs w:val="24"/>
        </w:rPr>
        <w:t>MINUTES</w:t>
      </w:r>
    </w:p>
    <w:p w:rsidR="00A0416A" w:rsidRPr="00DC3724" w:rsidRDefault="00A0416A" w:rsidP="00DC3724"/>
    <w:p w:rsidR="005409D8" w:rsidRPr="00DC3724" w:rsidRDefault="005409D8" w:rsidP="00DC3724"/>
    <w:p w:rsidR="00E131F6" w:rsidRPr="00DC3724" w:rsidRDefault="00DC3724" w:rsidP="00DC3724">
      <w:pPr>
        <w:ind w:left="1080" w:hanging="1080"/>
        <w:rPr>
          <w:rFonts w:ascii="Times New Roman" w:hAnsi="Times New Roman"/>
        </w:rPr>
      </w:pPr>
      <w:r w:rsidRPr="00DC3724">
        <w:rPr>
          <w:rFonts w:ascii="Times New Roman" w:hAnsi="Times New Roman"/>
        </w:rPr>
        <w:t>Presiding:</w:t>
      </w:r>
      <w:r w:rsidRPr="00DC3724">
        <w:rPr>
          <w:rFonts w:ascii="Times New Roman" w:hAnsi="Times New Roman"/>
        </w:rPr>
        <w:tab/>
      </w:r>
      <w:r w:rsidR="008B0FAA" w:rsidRPr="00DC3724">
        <w:rPr>
          <w:rFonts w:ascii="Times New Roman" w:hAnsi="Times New Roman"/>
        </w:rPr>
        <w:t>Margaret M. Dunn, MD, MBA, FACS</w:t>
      </w:r>
    </w:p>
    <w:p w:rsidR="00A0416A" w:rsidRPr="00DC3724" w:rsidRDefault="00A0416A" w:rsidP="00DC3724">
      <w:pPr>
        <w:ind w:left="1080" w:hanging="1080"/>
        <w:rPr>
          <w:rFonts w:ascii="Times New Roman" w:hAnsi="Times New Roman"/>
        </w:rPr>
      </w:pPr>
    </w:p>
    <w:p w:rsidR="00A0416A" w:rsidRPr="00DC3724" w:rsidRDefault="00DC3724" w:rsidP="00DC3724">
      <w:pPr>
        <w:ind w:left="1080" w:hanging="1080"/>
        <w:rPr>
          <w:rFonts w:ascii="Times New Roman" w:hAnsi="Times New Roman"/>
        </w:rPr>
      </w:pPr>
      <w:r w:rsidRPr="00DC3724">
        <w:rPr>
          <w:rFonts w:ascii="Times New Roman" w:hAnsi="Times New Roman"/>
        </w:rPr>
        <w:t>Present:</w:t>
      </w:r>
      <w:r w:rsidRPr="00DC3724">
        <w:rPr>
          <w:rFonts w:ascii="Times New Roman" w:hAnsi="Times New Roman"/>
        </w:rPr>
        <w:tab/>
      </w:r>
      <w:r w:rsidR="00A55402" w:rsidRPr="00DC3724">
        <w:rPr>
          <w:rFonts w:ascii="Times New Roman" w:hAnsi="Times New Roman"/>
        </w:rPr>
        <w:t xml:space="preserve">Drs. Sherman Alter, Tim Broderick, Jim Brown, </w:t>
      </w:r>
      <w:r w:rsidR="00B878A3" w:rsidRPr="00DC3724">
        <w:rPr>
          <w:rFonts w:ascii="Times New Roman" w:hAnsi="Times New Roman"/>
        </w:rPr>
        <w:t>Tim Cope</w:t>
      </w:r>
      <w:r w:rsidR="00A55402" w:rsidRPr="00DC3724">
        <w:rPr>
          <w:rFonts w:ascii="Times New Roman" w:hAnsi="Times New Roman"/>
        </w:rPr>
        <w:t>, Jim Ebert, Tom Hardy, Madhavi Kadakia, William Klykylo, Rick Laughlin, Larry Lawhorne, Alan Marco, Al P</w:t>
      </w:r>
      <w:bookmarkStart w:id="0" w:name="_GoBack"/>
      <w:bookmarkEnd w:id="0"/>
      <w:r w:rsidR="00A55402" w:rsidRPr="00DC3724">
        <w:rPr>
          <w:rFonts w:ascii="Times New Roman" w:hAnsi="Times New Roman"/>
        </w:rPr>
        <w:t xml:space="preserve">ainter, Dean Parmelee, Glen Solomon, </w:t>
      </w:r>
      <w:r w:rsidR="00B878A3" w:rsidRPr="00DC3724">
        <w:rPr>
          <w:rFonts w:ascii="Times New Roman" w:hAnsi="Times New Roman"/>
        </w:rPr>
        <w:t xml:space="preserve">Jeff Travers, </w:t>
      </w:r>
      <w:r w:rsidR="00A55402" w:rsidRPr="00DC3724">
        <w:rPr>
          <w:rFonts w:ascii="Times New Roman" w:hAnsi="Times New Roman"/>
        </w:rPr>
        <w:t xml:space="preserve">Julian Trevino, </w:t>
      </w:r>
      <w:r w:rsidR="00B878A3" w:rsidRPr="00DC3724">
        <w:rPr>
          <w:rFonts w:ascii="Times New Roman" w:hAnsi="Times New Roman"/>
        </w:rPr>
        <w:t xml:space="preserve">Chris Wyatt, </w:t>
      </w:r>
      <w:r w:rsidR="00A55402" w:rsidRPr="00DC3724">
        <w:rPr>
          <w:rFonts w:ascii="Times New Roman" w:hAnsi="Times New Roman"/>
        </w:rPr>
        <w:t xml:space="preserve">Jerry Yaklic, Therese Zink, and Teresa </w:t>
      </w:r>
      <w:r w:rsidR="00B878A3" w:rsidRPr="00DC3724">
        <w:rPr>
          <w:rFonts w:ascii="Times New Roman" w:hAnsi="Times New Roman"/>
        </w:rPr>
        <w:t>Zryd</w:t>
      </w:r>
    </w:p>
    <w:p w:rsidR="008C1AB2" w:rsidRPr="00DC3724" w:rsidRDefault="008C1AB2" w:rsidP="00DC3724">
      <w:pPr>
        <w:ind w:left="1080" w:hanging="1080"/>
        <w:rPr>
          <w:rFonts w:ascii="Times New Roman" w:hAnsi="Times New Roman"/>
        </w:rPr>
      </w:pPr>
    </w:p>
    <w:p w:rsidR="00592B50" w:rsidRPr="00DC3724" w:rsidRDefault="00A0416A" w:rsidP="00DC3724">
      <w:pPr>
        <w:ind w:left="1080" w:hanging="1080"/>
        <w:rPr>
          <w:rFonts w:ascii="Times New Roman" w:hAnsi="Times New Roman"/>
        </w:rPr>
      </w:pPr>
      <w:r w:rsidRPr="00DC3724">
        <w:rPr>
          <w:rFonts w:ascii="Times New Roman" w:hAnsi="Times New Roman"/>
        </w:rPr>
        <w:t>Staff:</w:t>
      </w:r>
      <w:r w:rsidR="00DC3724" w:rsidRPr="00DC3724">
        <w:rPr>
          <w:rFonts w:ascii="Times New Roman" w:hAnsi="Times New Roman"/>
        </w:rPr>
        <w:tab/>
      </w:r>
      <w:r w:rsidR="00B67C45" w:rsidRPr="00DC3724">
        <w:rPr>
          <w:rFonts w:ascii="Times New Roman" w:hAnsi="Times New Roman"/>
        </w:rPr>
        <w:t xml:space="preserve">Betty Kangas, </w:t>
      </w:r>
      <w:r w:rsidR="001D5705" w:rsidRPr="00DC3724">
        <w:rPr>
          <w:rFonts w:ascii="Times New Roman" w:hAnsi="Times New Roman"/>
        </w:rPr>
        <w:t>Mechelle Lamb</w:t>
      </w:r>
      <w:r w:rsidR="00E131F6" w:rsidRPr="00DC3724">
        <w:rPr>
          <w:rFonts w:ascii="Times New Roman" w:hAnsi="Times New Roman"/>
        </w:rPr>
        <w:t xml:space="preserve">, </w:t>
      </w:r>
      <w:r w:rsidR="00592B50" w:rsidRPr="00DC3724">
        <w:rPr>
          <w:rFonts w:ascii="Times New Roman" w:hAnsi="Times New Roman"/>
        </w:rPr>
        <w:t xml:space="preserve">Dieter Nevels, </w:t>
      </w:r>
      <w:r w:rsidR="00A55402" w:rsidRPr="00DC3724">
        <w:rPr>
          <w:rFonts w:ascii="Times New Roman" w:hAnsi="Times New Roman"/>
        </w:rPr>
        <w:t xml:space="preserve">Bette Sydelko </w:t>
      </w:r>
      <w:r w:rsidR="00E131F6" w:rsidRPr="00DC3724">
        <w:rPr>
          <w:rFonts w:ascii="Times New Roman" w:hAnsi="Times New Roman"/>
        </w:rPr>
        <w:t>and Cindy Young.</w:t>
      </w:r>
      <w:r w:rsidR="00592B50" w:rsidRPr="00DC3724">
        <w:rPr>
          <w:rFonts w:ascii="Times New Roman" w:hAnsi="Times New Roman"/>
        </w:rPr>
        <w:t xml:space="preserve">  </w:t>
      </w:r>
    </w:p>
    <w:p w:rsidR="00E131F6" w:rsidRPr="00DC3724" w:rsidRDefault="00E131F6" w:rsidP="00DC3724">
      <w:pPr>
        <w:rPr>
          <w:rFonts w:ascii="Times New Roman" w:hAnsi="Times New Roman"/>
        </w:rPr>
      </w:pPr>
    </w:p>
    <w:p w:rsidR="00FA650D" w:rsidRPr="00DC3724" w:rsidRDefault="001D5705" w:rsidP="00DC3724">
      <w:pPr>
        <w:rPr>
          <w:rFonts w:ascii="Times New Roman" w:hAnsi="Times New Roman"/>
        </w:rPr>
      </w:pPr>
      <w:r w:rsidRPr="00DC3724">
        <w:rPr>
          <w:rFonts w:ascii="Times New Roman" w:hAnsi="Times New Roman"/>
        </w:rPr>
        <w:t>The meeting was called to order at 4:</w:t>
      </w:r>
      <w:r w:rsidR="0070160C" w:rsidRPr="00DC3724">
        <w:rPr>
          <w:rFonts w:ascii="Times New Roman" w:hAnsi="Times New Roman"/>
        </w:rPr>
        <w:t>3</w:t>
      </w:r>
      <w:r w:rsidR="00B878A3" w:rsidRPr="00DC3724">
        <w:rPr>
          <w:rFonts w:ascii="Times New Roman" w:hAnsi="Times New Roman"/>
        </w:rPr>
        <w:t>1</w:t>
      </w:r>
      <w:r w:rsidR="00326AE5" w:rsidRPr="00DC3724">
        <w:rPr>
          <w:rFonts w:ascii="Times New Roman" w:hAnsi="Times New Roman"/>
        </w:rPr>
        <w:t xml:space="preserve"> </w:t>
      </w:r>
      <w:r w:rsidR="009C19A7" w:rsidRPr="00DC3724">
        <w:rPr>
          <w:rFonts w:ascii="Times New Roman" w:hAnsi="Times New Roman"/>
        </w:rPr>
        <w:t>p.m.</w:t>
      </w:r>
      <w:r w:rsidR="0070160C" w:rsidRPr="00DC3724">
        <w:rPr>
          <w:rFonts w:ascii="Times New Roman" w:hAnsi="Times New Roman"/>
        </w:rPr>
        <w:t xml:space="preserve"> by </w:t>
      </w:r>
      <w:r w:rsidR="00E131F6" w:rsidRPr="00DC3724">
        <w:rPr>
          <w:rFonts w:ascii="Times New Roman" w:hAnsi="Times New Roman"/>
        </w:rPr>
        <w:t xml:space="preserve">Dean </w:t>
      </w:r>
      <w:r w:rsidR="00B878A3" w:rsidRPr="00DC3724">
        <w:rPr>
          <w:rFonts w:ascii="Times New Roman" w:hAnsi="Times New Roman"/>
        </w:rPr>
        <w:t>Margaret Dunn</w:t>
      </w:r>
      <w:r w:rsidR="00326AE5" w:rsidRPr="00DC3724">
        <w:rPr>
          <w:rFonts w:ascii="Times New Roman" w:hAnsi="Times New Roman"/>
        </w:rPr>
        <w:t xml:space="preserve">.  </w:t>
      </w:r>
    </w:p>
    <w:p w:rsidR="00FA650D" w:rsidRPr="00DC3724" w:rsidRDefault="00FA650D" w:rsidP="00DC3724">
      <w:pPr>
        <w:rPr>
          <w:rFonts w:ascii="Times New Roman" w:hAnsi="Times New Roman"/>
        </w:rPr>
      </w:pPr>
    </w:p>
    <w:p w:rsidR="00C44FAD" w:rsidRPr="00DC3724" w:rsidRDefault="00DC3724" w:rsidP="00DC3724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DC3724">
        <w:rPr>
          <w:rFonts w:ascii="Times New Roman" w:hAnsi="Times New Roman"/>
        </w:rPr>
        <w:t>Approval of Minutes</w:t>
      </w:r>
    </w:p>
    <w:p w:rsidR="00A0416A" w:rsidRPr="00DC3724" w:rsidRDefault="00C44FAD" w:rsidP="00DC3724">
      <w:pPr>
        <w:ind w:left="720"/>
        <w:contextualSpacing/>
        <w:rPr>
          <w:rFonts w:ascii="Times New Roman" w:hAnsi="Times New Roman"/>
        </w:rPr>
      </w:pPr>
      <w:r w:rsidRPr="00DC3724">
        <w:rPr>
          <w:rFonts w:ascii="Times New Roman" w:hAnsi="Times New Roman"/>
        </w:rPr>
        <w:t>A motion was made, seconded and passed unanimously to approve the minutes</w:t>
      </w:r>
      <w:r w:rsidR="008B7DE1" w:rsidRPr="00DC3724">
        <w:rPr>
          <w:rFonts w:ascii="Times New Roman" w:hAnsi="Times New Roman"/>
        </w:rPr>
        <w:t xml:space="preserve"> of </w:t>
      </w:r>
      <w:r w:rsidR="00B878A3" w:rsidRPr="00DC3724">
        <w:rPr>
          <w:rFonts w:ascii="Times New Roman" w:hAnsi="Times New Roman"/>
        </w:rPr>
        <w:t>January 8</w:t>
      </w:r>
      <w:r w:rsidR="00E131F6" w:rsidRPr="00DC3724">
        <w:rPr>
          <w:rFonts w:ascii="Times New Roman" w:hAnsi="Times New Roman"/>
        </w:rPr>
        <w:t>, 201</w:t>
      </w:r>
      <w:r w:rsidR="00B878A3" w:rsidRPr="00DC3724">
        <w:rPr>
          <w:rFonts w:ascii="Times New Roman" w:hAnsi="Times New Roman"/>
        </w:rPr>
        <w:t>5</w:t>
      </w:r>
      <w:r w:rsidR="00E131F6" w:rsidRPr="00DC3724">
        <w:rPr>
          <w:rFonts w:ascii="Times New Roman" w:hAnsi="Times New Roman"/>
        </w:rPr>
        <w:t xml:space="preserve">, as written.  </w:t>
      </w:r>
    </w:p>
    <w:p w:rsidR="00A0416A" w:rsidRPr="00DC3724" w:rsidRDefault="00A0416A" w:rsidP="00DC3724">
      <w:pPr>
        <w:rPr>
          <w:rFonts w:ascii="Times New Roman" w:hAnsi="Times New Roman"/>
        </w:rPr>
      </w:pPr>
    </w:p>
    <w:p w:rsidR="00A0416A" w:rsidRPr="00DC3724" w:rsidRDefault="00DC3724" w:rsidP="00DC3724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DC3724">
        <w:rPr>
          <w:rFonts w:ascii="Times New Roman" w:hAnsi="Times New Roman"/>
        </w:rPr>
        <w:t>Report of the Dean</w:t>
      </w:r>
    </w:p>
    <w:p w:rsidR="00A0416A" w:rsidRPr="00DC3724" w:rsidRDefault="008B7DE1" w:rsidP="00DC3724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DC3724">
        <w:rPr>
          <w:rFonts w:ascii="Times New Roman" w:hAnsi="Times New Roman"/>
        </w:rPr>
        <w:t xml:space="preserve">Dean </w:t>
      </w:r>
      <w:r w:rsidR="00B878A3" w:rsidRPr="00DC3724">
        <w:rPr>
          <w:rFonts w:ascii="Times New Roman" w:hAnsi="Times New Roman"/>
        </w:rPr>
        <w:t>Dunn</w:t>
      </w:r>
      <w:r w:rsidRPr="00DC3724">
        <w:rPr>
          <w:rFonts w:ascii="Times New Roman" w:hAnsi="Times New Roman"/>
        </w:rPr>
        <w:t xml:space="preserve"> welcomed the following people to the Executive Committee</w:t>
      </w:r>
    </w:p>
    <w:p w:rsidR="008B7DE1" w:rsidRPr="00DC3724" w:rsidRDefault="00B878A3" w:rsidP="00DC3724">
      <w:pPr>
        <w:pStyle w:val="ListParagraph"/>
        <w:numPr>
          <w:ilvl w:val="1"/>
          <w:numId w:val="19"/>
        </w:numPr>
        <w:ind w:left="1800"/>
        <w:rPr>
          <w:rFonts w:ascii="Times New Roman" w:hAnsi="Times New Roman"/>
        </w:rPr>
      </w:pPr>
      <w:r w:rsidRPr="00DC3724">
        <w:rPr>
          <w:rFonts w:ascii="Times New Roman" w:hAnsi="Times New Roman"/>
        </w:rPr>
        <w:t xml:space="preserve">Interim Chair of </w:t>
      </w:r>
      <w:r w:rsidR="00D83B38" w:rsidRPr="00DC3724">
        <w:rPr>
          <w:rFonts w:ascii="Times New Roman" w:hAnsi="Times New Roman"/>
        </w:rPr>
        <w:t>NCBP –</w:t>
      </w:r>
      <w:r w:rsidRPr="00DC3724">
        <w:rPr>
          <w:rFonts w:ascii="Times New Roman" w:hAnsi="Times New Roman"/>
        </w:rPr>
        <w:t xml:space="preserve"> Christopher Wyatt, Ph.D.</w:t>
      </w:r>
    </w:p>
    <w:p w:rsidR="008B7DE1" w:rsidRPr="00DC3724" w:rsidRDefault="008B7DE1" w:rsidP="00DC3724">
      <w:pPr>
        <w:pStyle w:val="ListParagraph"/>
        <w:numPr>
          <w:ilvl w:val="1"/>
          <w:numId w:val="19"/>
        </w:numPr>
        <w:ind w:left="1800"/>
        <w:rPr>
          <w:rFonts w:ascii="Times New Roman" w:hAnsi="Times New Roman"/>
        </w:rPr>
      </w:pPr>
      <w:r w:rsidRPr="00DC3724">
        <w:rPr>
          <w:rFonts w:ascii="Times New Roman" w:hAnsi="Times New Roman"/>
        </w:rPr>
        <w:t xml:space="preserve">Chair of </w:t>
      </w:r>
      <w:r w:rsidR="00B878A3" w:rsidRPr="00DC3724">
        <w:rPr>
          <w:rFonts w:ascii="Times New Roman" w:hAnsi="Times New Roman"/>
        </w:rPr>
        <w:t>Pharmacology &amp; Toxicology</w:t>
      </w:r>
      <w:r w:rsidRPr="00DC3724">
        <w:rPr>
          <w:rFonts w:ascii="Times New Roman" w:hAnsi="Times New Roman"/>
        </w:rPr>
        <w:t xml:space="preserve"> – </w:t>
      </w:r>
      <w:r w:rsidR="00B878A3" w:rsidRPr="00DC3724">
        <w:rPr>
          <w:rFonts w:ascii="Times New Roman" w:hAnsi="Times New Roman"/>
        </w:rPr>
        <w:t>Jeff Travers, M.D., Ph.D.</w:t>
      </w:r>
    </w:p>
    <w:p w:rsidR="00DC3724" w:rsidRPr="00DC3724" w:rsidRDefault="00DC3724" w:rsidP="00DC3724">
      <w:pPr>
        <w:ind w:left="1080"/>
        <w:rPr>
          <w:rFonts w:ascii="Times New Roman" w:hAnsi="Times New Roman"/>
        </w:rPr>
      </w:pPr>
    </w:p>
    <w:p w:rsidR="008B7DE1" w:rsidRPr="00DC3724" w:rsidRDefault="008B7DE1" w:rsidP="00DC3724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DC3724">
        <w:rPr>
          <w:rFonts w:ascii="Times New Roman" w:hAnsi="Times New Roman"/>
        </w:rPr>
        <w:t xml:space="preserve">Update on Search Committees:  </w:t>
      </w:r>
    </w:p>
    <w:p w:rsidR="00A206A0" w:rsidRPr="00DC3724" w:rsidRDefault="008B7DE1" w:rsidP="00DC3724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DC3724">
        <w:rPr>
          <w:rFonts w:ascii="Times New Roman" w:hAnsi="Times New Roman"/>
        </w:rPr>
        <w:t xml:space="preserve">Neurology – </w:t>
      </w:r>
      <w:r w:rsidR="004818FB" w:rsidRPr="00DC3724">
        <w:rPr>
          <w:rFonts w:ascii="Times New Roman" w:hAnsi="Times New Roman"/>
        </w:rPr>
        <w:t xml:space="preserve">Dean Dunn stated that she asked Betty Kangas to close the search at this time. The Dean will be making </w:t>
      </w:r>
      <w:r w:rsidR="00A206A0" w:rsidRPr="00DC3724">
        <w:rPr>
          <w:rFonts w:ascii="Times New Roman" w:hAnsi="Times New Roman"/>
        </w:rPr>
        <w:t xml:space="preserve">an interim appointment but is not ready to announce it at this time. </w:t>
      </w:r>
    </w:p>
    <w:p w:rsidR="008B7DE1" w:rsidRPr="00DC3724" w:rsidRDefault="008B7DE1" w:rsidP="00DC3724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DC3724">
        <w:rPr>
          <w:rFonts w:ascii="Times New Roman" w:hAnsi="Times New Roman"/>
        </w:rPr>
        <w:t xml:space="preserve">Pediatrics – </w:t>
      </w:r>
      <w:r w:rsidR="00A206A0" w:rsidRPr="00DC3724">
        <w:rPr>
          <w:rFonts w:ascii="Times New Roman" w:hAnsi="Times New Roman"/>
        </w:rPr>
        <w:t>T</w:t>
      </w:r>
      <w:r w:rsidR="00D83B38" w:rsidRPr="00DC3724">
        <w:rPr>
          <w:rFonts w:ascii="Times New Roman" w:hAnsi="Times New Roman"/>
        </w:rPr>
        <w:t>wo finalists have been</w:t>
      </w:r>
      <w:r w:rsidR="004818FB" w:rsidRPr="00DC3724">
        <w:rPr>
          <w:rFonts w:ascii="Times New Roman" w:hAnsi="Times New Roman"/>
        </w:rPr>
        <w:t xml:space="preserve"> invited back for second visits. One was here last week and one is here tomorrow</w:t>
      </w:r>
      <w:r w:rsidR="00D83B38" w:rsidRPr="00DC3724">
        <w:rPr>
          <w:rFonts w:ascii="Times New Roman" w:hAnsi="Times New Roman"/>
        </w:rPr>
        <w:t>.</w:t>
      </w:r>
      <w:r w:rsidR="004818FB" w:rsidRPr="00DC3724">
        <w:rPr>
          <w:rFonts w:ascii="Times New Roman" w:hAnsi="Times New Roman"/>
        </w:rPr>
        <w:t xml:space="preserve"> Dean Dunn is prepared to start preliminary negotiations soon after the visits conclude.  </w:t>
      </w:r>
    </w:p>
    <w:p w:rsidR="008B7DE1" w:rsidRPr="00DC3724" w:rsidRDefault="008B7DE1" w:rsidP="00DC3724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DC3724">
        <w:rPr>
          <w:rFonts w:ascii="Times New Roman" w:hAnsi="Times New Roman"/>
        </w:rPr>
        <w:t xml:space="preserve">Psychiatry – </w:t>
      </w:r>
      <w:r w:rsidR="004818FB" w:rsidRPr="00DC3724">
        <w:rPr>
          <w:rFonts w:ascii="Times New Roman" w:hAnsi="Times New Roman"/>
        </w:rPr>
        <w:t xml:space="preserve">Dean Dunn announced that she has started some preliminary negotiations for this position.  </w:t>
      </w:r>
      <w:r w:rsidRPr="00DC3724">
        <w:rPr>
          <w:rFonts w:ascii="Times New Roman" w:hAnsi="Times New Roman"/>
        </w:rPr>
        <w:t xml:space="preserve"> </w:t>
      </w:r>
    </w:p>
    <w:p w:rsidR="008B7DE1" w:rsidRPr="00DC3724" w:rsidRDefault="008B7DE1" w:rsidP="00DC3724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DC3724">
        <w:rPr>
          <w:rFonts w:ascii="Times New Roman" w:hAnsi="Times New Roman"/>
        </w:rPr>
        <w:t xml:space="preserve">Assistant VP of Advancement – </w:t>
      </w:r>
      <w:r w:rsidR="00CE29B3" w:rsidRPr="00DC3724">
        <w:rPr>
          <w:rFonts w:ascii="Times New Roman" w:hAnsi="Times New Roman"/>
        </w:rPr>
        <w:t>Four candidates have been invited to campus</w:t>
      </w:r>
      <w:r w:rsidR="005008B3" w:rsidRPr="00DC3724">
        <w:rPr>
          <w:rFonts w:ascii="Times New Roman" w:hAnsi="Times New Roman"/>
        </w:rPr>
        <w:t xml:space="preserve"> this month</w:t>
      </w:r>
      <w:r w:rsidR="00CE29B3" w:rsidRPr="00DC3724">
        <w:rPr>
          <w:rFonts w:ascii="Times New Roman" w:hAnsi="Times New Roman"/>
        </w:rPr>
        <w:t xml:space="preserve"> for initial interviews. Two </w:t>
      </w:r>
      <w:r w:rsidR="00D83B38" w:rsidRPr="00DC3724">
        <w:rPr>
          <w:rFonts w:ascii="Times New Roman" w:hAnsi="Times New Roman"/>
        </w:rPr>
        <w:t xml:space="preserve">candidates have already visited. </w:t>
      </w:r>
      <w:r w:rsidR="005008B3" w:rsidRPr="00DC3724">
        <w:rPr>
          <w:rFonts w:ascii="Times New Roman" w:hAnsi="Times New Roman"/>
        </w:rPr>
        <w:t xml:space="preserve">  </w:t>
      </w:r>
      <w:r w:rsidR="00CE29B3" w:rsidRPr="00DC3724">
        <w:rPr>
          <w:rFonts w:ascii="Times New Roman" w:hAnsi="Times New Roman"/>
        </w:rPr>
        <w:t xml:space="preserve"> </w:t>
      </w:r>
    </w:p>
    <w:p w:rsidR="00DC3724" w:rsidRPr="00DC3724" w:rsidRDefault="00DC3724" w:rsidP="00DC3724">
      <w:pPr>
        <w:ind w:left="1440"/>
        <w:rPr>
          <w:rFonts w:ascii="Times New Roman" w:hAnsi="Times New Roman"/>
        </w:rPr>
      </w:pPr>
    </w:p>
    <w:p w:rsidR="004254B9" w:rsidRPr="00DC3724" w:rsidRDefault="004254B9" w:rsidP="00DC3724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DC3724">
        <w:rPr>
          <w:rFonts w:ascii="Times New Roman" w:hAnsi="Times New Roman"/>
        </w:rPr>
        <w:t>Additional Items from the Dean</w:t>
      </w:r>
    </w:p>
    <w:p w:rsidR="00BA0C3E" w:rsidRPr="00DC3724" w:rsidRDefault="00BA0C3E" w:rsidP="00DC3724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DC3724">
        <w:rPr>
          <w:rFonts w:ascii="Times New Roman" w:hAnsi="Times New Roman"/>
        </w:rPr>
        <w:t xml:space="preserve">Dean Dunn shared some budget information from the </w:t>
      </w:r>
      <w:r w:rsidR="00CA2DDA" w:rsidRPr="00DC3724">
        <w:rPr>
          <w:rFonts w:ascii="Times New Roman" w:hAnsi="Times New Roman"/>
        </w:rPr>
        <w:t xml:space="preserve">recent </w:t>
      </w:r>
      <w:r w:rsidRPr="00DC3724">
        <w:rPr>
          <w:rFonts w:ascii="Times New Roman" w:hAnsi="Times New Roman"/>
        </w:rPr>
        <w:t>Oh</w:t>
      </w:r>
      <w:r w:rsidR="00D83B38" w:rsidRPr="00DC3724">
        <w:rPr>
          <w:rFonts w:ascii="Times New Roman" w:hAnsi="Times New Roman"/>
        </w:rPr>
        <w:t>io Medical School Deans m</w:t>
      </w:r>
      <w:r w:rsidR="00160FDD" w:rsidRPr="00DC3724">
        <w:rPr>
          <w:rFonts w:ascii="Times New Roman" w:hAnsi="Times New Roman"/>
        </w:rPr>
        <w:t>eeting</w:t>
      </w:r>
      <w:r w:rsidR="00A206A0" w:rsidRPr="00DC3724">
        <w:rPr>
          <w:rFonts w:ascii="Times New Roman" w:hAnsi="Times New Roman"/>
        </w:rPr>
        <w:t>.</w:t>
      </w:r>
      <w:r w:rsidR="00485E72" w:rsidRPr="00DC3724">
        <w:rPr>
          <w:rFonts w:ascii="Times New Roman" w:hAnsi="Times New Roman"/>
        </w:rPr>
        <w:t xml:space="preserve"> </w:t>
      </w:r>
      <w:r w:rsidR="00A206A0" w:rsidRPr="00DC3724">
        <w:rPr>
          <w:rFonts w:ascii="Times New Roman" w:hAnsi="Times New Roman"/>
        </w:rPr>
        <w:t>In the past when there have been freezes in state school tuition, m</w:t>
      </w:r>
      <w:r w:rsidR="00CA2DDA" w:rsidRPr="00DC3724">
        <w:rPr>
          <w:rFonts w:ascii="Times New Roman" w:hAnsi="Times New Roman"/>
        </w:rPr>
        <w:t>edical schools have previously been exempt</w:t>
      </w:r>
      <w:r w:rsidRPr="00DC3724">
        <w:rPr>
          <w:rFonts w:ascii="Times New Roman" w:hAnsi="Times New Roman"/>
        </w:rPr>
        <w:t xml:space="preserve">. </w:t>
      </w:r>
      <w:r w:rsidR="00A206A0" w:rsidRPr="00DC3724">
        <w:rPr>
          <w:rFonts w:ascii="Times New Roman" w:hAnsi="Times New Roman"/>
        </w:rPr>
        <w:t>An across</w:t>
      </w:r>
      <w:r w:rsidR="00DC3724">
        <w:rPr>
          <w:rFonts w:ascii="Times New Roman" w:hAnsi="Times New Roman"/>
        </w:rPr>
        <w:t>-</w:t>
      </w:r>
      <w:r w:rsidR="00A206A0" w:rsidRPr="00DC3724">
        <w:rPr>
          <w:rFonts w:ascii="Times New Roman" w:hAnsi="Times New Roman"/>
        </w:rPr>
        <w:t>the</w:t>
      </w:r>
      <w:r w:rsidR="00DC3724">
        <w:rPr>
          <w:rFonts w:ascii="Times New Roman" w:hAnsi="Times New Roman"/>
        </w:rPr>
        <w:t>-</w:t>
      </w:r>
      <w:r w:rsidR="00A206A0" w:rsidRPr="00DC3724">
        <w:rPr>
          <w:rFonts w:ascii="Times New Roman" w:hAnsi="Times New Roman"/>
        </w:rPr>
        <w:t xml:space="preserve">board 5% cut is currently proposed. </w:t>
      </w:r>
      <w:r w:rsidRPr="00DC3724">
        <w:rPr>
          <w:rFonts w:ascii="Times New Roman" w:hAnsi="Times New Roman"/>
        </w:rPr>
        <w:t xml:space="preserve">The Ohio Medical School Deans group is working with the </w:t>
      </w:r>
      <w:r w:rsidR="00A206A0" w:rsidRPr="00DC3724">
        <w:rPr>
          <w:rFonts w:ascii="Times New Roman" w:hAnsi="Times New Roman"/>
        </w:rPr>
        <w:t xml:space="preserve">Inter-University Council (IUC) to try to exempt medical schools from this proposal. </w:t>
      </w:r>
      <w:r w:rsidRPr="00DC3724">
        <w:rPr>
          <w:rFonts w:ascii="Times New Roman" w:hAnsi="Times New Roman"/>
        </w:rPr>
        <w:t xml:space="preserve">The Office of Healthcare Transformation </w:t>
      </w:r>
      <w:r w:rsidR="00A206A0" w:rsidRPr="00DC3724">
        <w:rPr>
          <w:rFonts w:ascii="Times New Roman" w:hAnsi="Times New Roman"/>
        </w:rPr>
        <w:t xml:space="preserve">has announced that it is assuming responsibility for assuring that </w:t>
      </w:r>
      <w:r w:rsidRPr="00DC3724">
        <w:rPr>
          <w:rFonts w:ascii="Times New Roman" w:hAnsi="Times New Roman"/>
        </w:rPr>
        <w:t>medical schools deliver value for the money they receive</w:t>
      </w:r>
      <w:r w:rsidR="00A206A0" w:rsidRPr="00DC3724">
        <w:rPr>
          <w:rFonts w:ascii="Times New Roman" w:hAnsi="Times New Roman"/>
        </w:rPr>
        <w:t>, rather than the former Board of Regents (now the Office for Higher Education)</w:t>
      </w:r>
      <w:r w:rsidRPr="00DC3724">
        <w:rPr>
          <w:rFonts w:ascii="Times New Roman" w:hAnsi="Times New Roman"/>
        </w:rPr>
        <w:t xml:space="preserve">. </w:t>
      </w:r>
      <w:r w:rsidR="00CA2DDA" w:rsidRPr="00DC3724">
        <w:rPr>
          <w:rFonts w:ascii="Times New Roman" w:hAnsi="Times New Roman"/>
        </w:rPr>
        <w:t xml:space="preserve">The </w:t>
      </w:r>
      <w:r w:rsidR="00A206A0" w:rsidRPr="00DC3724">
        <w:rPr>
          <w:rFonts w:ascii="Times New Roman" w:hAnsi="Times New Roman"/>
        </w:rPr>
        <w:t xml:space="preserve">state </w:t>
      </w:r>
      <w:r w:rsidR="00CA2DDA" w:rsidRPr="00DC3724">
        <w:rPr>
          <w:rFonts w:ascii="Times New Roman" w:hAnsi="Times New Roman"/>
        </w:rPr>
        <w:t xml:space="preserve">budget will probably not be approved until late </w:t>
      </w:r>
      <w:r w:rsidR="00A206A0" w:rsidRPr="00DC3724">
        <w:rPr>
          <w:rFonts w:ascii="Times New Roman" w:hAnsi="Times New Roman"/>
        </w:rPr>
        <w:t>June due to the Medicaid</w:t>
      </w:r>
      <w:r w:rsidR="00CA2DDA" w:rsidRPr="00DC3724">
        <w:rPr>
          <w:rFonts w:ascii="Times New Roman" w:hAnsi="Times New Roman"/>
        </w:rPr>
        <w:t xml:space="preserve"> issue</w:t>
      </w:r>
      <w:r w:rsidR="00A206A0" w:rsidRPr="00DC3724">
        <w:rPr>
          <w:rFonts w:ascii="Times New Roman" w:hAnsi="Times New Roman"/>
        </w:rPr>
        <w:t>s</w:t>
      </w:r>
      <w:r w:rsidR="00CA2DDA" w:rsidRPr="00DC3724">
        <w:rPr>
          <w:rFonts w:ascii="Times New Roman" w:hAnsi="Times New Roman"/>
        </w:rPr>
        <w:t>.</w:t>
      </w:r>
      <w:r w:rsidRPr="00DC3724">
        <w:rPr>
          <w:rFonts w:ascii="Times New Roman" w:hAnsi="Times New Roman"/>
        </w:rPr>
        <w:t xml:space="preserve"> </w:t>
      </w:r>
    </w:p>
    <w:p w:rsidR="003D424C" w:rsidRPr="00DC3724" w:rsidRDefault="003D424C" w:rsidP="00DC3724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DC3724">
        <w:rPr>
          <w:rFonts w:ascii="Times New Roman" w:hAnsi="Times New Roman"/>
        </w:rPr>
        <w:lastRenderedPageBreak/>
        <w:t xml:space="preserve">Premier Health </w:t>
      </w:r>
      <w:r w:rsidR="00A206A0" w:rsidRPr="00DC3724">
        <w:rPr>
          <w:rFonts w:ascii="Times New Roman" w:hAnsi="Times New Roman"/>
        </w:rPr>
        <w:t>and the BSOM have</w:t>
      </w:r>
      <w:r w:rsidR="00CA2DDA" w:rsidRPr="00DC3724">
        <w:rPr>
          <w:rFonts w:ascii="Times New Roman" w:hAnsi="Times New Roman"/>
        </w:rPr>
        <w:t xml:space="preserve"> </w:t>
      </w:r>
      <w:r w:rsidR="00A206A0" w:rsidRPr="00DC3724">
        <w:rPr>
          <w:rFonts w:ascii="Times New Roman" w:hAnsi="Times New Roman"/>
        </w:rPr>
        <w:t>re-</w:t>
      </w:r>
      <w:r w:rsidRPr="00DC3724">
        <w:rPr>
          <w:rFonts w:ascii="Times New Roman" w:hAnsi="Times New Roman"/>
        </w:rPr>
        <w:t xml:space="preserve">engaged ECG </w:t>
      </w:r>
      <w:r w:rsidR="00A206A0" w:rsidRPr="00DC3724">
        <w:rPr>
          <w:rFonts w:ascii="Times New Roman" w:hAnsi="Times New Roman"/>
        </w:rPr>
        <w:t xml:space="preserve">as </w:t>
      </w:r>
      <w:r w:rsidRPr="00DC3724">
        <w:rPr>
          <w:rFonts w:ascii="Times New Roman" w:hAnsi="Times New Roman"/>
        </w:rPr>
        <w:t>consultants</w:t>
      </w:r>
      <w:r w:rsidR="00CA2DDA" w:rsidRPr="00DC3724">
        <w:rPr>
          <w:rFonts w:ascii="Times New Roman" w:hAnsi="Times New Roman"/>
        </w:rPr>
        <w:t xml:space="preserve"> to review our affiliation with each other. As a result of a retreat held at the end of</w:t>
      </w:r>
      <w:r w:rsidR="00A206A0" w:rsidRPr="00DC3724">
        <w:rPr>
          <w:rFonts w:ascii="Times New Roman" w:hAnsi="Times New Roman"/>
        </w:rPr>
        <w:t xml:space="preserve"> February</w:t>
      </w:r>
      <w:r w:rsidR="00CA2DDA" w:rsidRPr="00DC3724">
        <w:rPr>
          <w:rFonts w:ascii="Times New Roman" w:hAnsi="Times New Roman"/>
        </w:rPr>
        <w:t xml:space="preserve">, several task forces and committees are </w:t>
      </w:r>
      <w:r w:rsidR="00A206A0" w:rsidRPr="00DC3724">
        <w:rPr>
          <w:rFonts w:ascii="Times New Roman" w:hAnsi="Times New Roman"/>
        </w:rPr>
        <w:t xml:space="preserve">planned </w:t>
      </w:r>
      <w:r w:rsidR="00CA2DDA" w:rsidRPr="00DC3724">
        <w:rPr>
          <w:rFonts w:ascii="Times New Roman" w:hAnsi="Times New Roman"/>
        </w:rPr>
        <w:t xml:space="preserve">to review various issues. </w:t>
      </w:r>
      <w:r w:rsidR="00EA54CB" w:rsidRPr="00DC3724">
        <w:rPr>
          <w:rFonts w:ascii="Times New Roman" w:hAnsi="Times New Roman"/>
        </w:rPr>
        <w:t xml:space="preserve">The first task force </w:t>
      </w:r>
      <w:r w:rsidR="00CA2DDA" w:rsidRPr="00DC3724">
        <w:rPr>
          <w:rFonts w:ascii="Times New Roman" w:hAnsi="Times New Roman"/>
        </w:rPr>
        <w:t>will be meeting soon to discuss the</w:t>
      </w:r>
      <w:r w:rsidR="00EA54CB" w:rsidRPr="00DC3724">
        <w:rPr>
          <w:rFonts w:ascii="Times New Roman" w:hAnsi="Times New Roman"/>
        </w:rPr>
        <w:t xml:space="preserve"> teaching formula. </w:t>
      </w:r>
    </w:p>
    <w:p w:rsidR="00530953" w:rsidRPr="00DC3724" w:rsidRDefault="00530953" w:rsidP="00DC3724">
      <w:pPr>
        <w:pStyle w:val="ListParagraph"/>
        <w:ind w:left="1800"/>
        <w:rPr>
          <w:rFonts w:ascii="Times New Roman" w:hAnsi="Times New Roman"/>
        </w:rPr>
      </w:pPr>
    </w:p>
    <w:p w:rsidR="00A0416A" w:rsidRPr="00DC3724" w:rsidRDefault="00A0416A" w:rsidP="00DC372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C3724">
        <w:rPr>
          <w:rFonts w:ascii="Times New Roman" w:hAnsi="Times New Roman"/>
        </w:rPr>
        <w:t>Information Items</w:t>
      </w:r>
    </w:p>
    <w:p w:rsidR="00A0416A" w:rsidRPr="00DC3724" w:rsidRDefault="00A0416A" w:rsidP="00DC3724">
      <w:pPr>
        <w:pStyle w:val="ListParagraph"/>
        <w:numPr>
          <w:ilvl w:val="0"/>
          <w:numId w:val="13"/>
        </w:numPr>
        <w:tabs>
          <w:tab w:val="left" w:pos="270"/>
        </w:tabs>
        <w:rPr>
          <w:rFonts w:ascii="Times New Roman" w:hAnsi="Times New Roman"/>
        </w:rPr>
      </w:pPr>
      <w:r w:rsidRPr="00DC3724">
        <w:rPr>
          <w:rFonts w:ascii="Times New Roman" w:hAnsi="Times New Roman"/>
        </w:rPr>
        <w:t>Personnel Actions – (Attachment 1)</w:t>
      </w:r>
    </w:p>
    <w:p w:rsidR="003A70FF" w:rsidRPr="00DC3724" w:rsidRDefault="00D05641" w:rsidP="00DC3724">
      <w:pPr>
        <w:pStyle w:val="ListParagraph"/>
        <w:numPr>
          <w:ilvl w:val="1"/>
          <w:numId w:val="22"/>
        </w:numPr>
        <w:tabs>
          <w:tab w:val="left" w:pos="270"/>
          <w:tab w:val="left" w:pos="630"/>
          <w:tab w:val="left" w:pos="1080"/>
        </w:tabs>
        <w:ind w:left="1800"/>
        <w:rPr>
          <w:rFonts w:ascii="Times New Roman" w:hAnsi="Times New Roman"/>
        </w:rPr>
      </w:pPr>
      <w:r w:rsidRPr="00DC3724">
        <w:rPr>
          <w:rFonts w:ascii="Times New Roman" w:hAnsi="Times New Roman"/>
        </w:rPr>
        <w:t>Dr. Painter</w:t>
      </w:r>
      <w:r w:rsidR="007B574F" w:rsidRPr="00DC3724">
        <w:rPr>
          <w:rFonts w:ascii="Times New Roman" w:hAnsi="Times New Roman"/>
        </w:rPr>
        <w:t xml:space="preserve"> </w:t>
      </w:r>
      <w:r w:rsidR="00CD1F04" w:rsidRPr="00DC3724">
        <w:rPr>
          <w:rFonts w:ascii="Times New Roman" w:hAnsi="Times New Roman"/>
        </w:rPr>
        <w:t>presented the personnel action items</w:t>
      </w:r>
      <w:r w:rsidR="008D5F13" w:rsidRPr="00DC3724">
        <w:rPr>
          <w:rFonts w:ascii="Times New Roman" w:hAnsi="Times New Roman"/>
        </w:rPr>
        <w:t xml:space="preserve"> attached to the agenda</w:t>
      </w:r>
      <w:r w:rsidR="00FB0A8E" w:rsidRPr="00DC3724">
        <w:rPr>
          <w:rFonts w:ascii="Times New Roman" w:hAnsi="Times New Roman"/>
        </w:rPr>
        <w:t xml:space="preserve"> along with an addendum, which was distributed at the meeting</w:t>
      </w:r>
      <w:r w:rsidR="00CD1F04" w:rsidRPr="00DC3724">
        <w:rPr>
          <w:rFonts w:ascii="Times New Roman" w:hAnsi="Times New Roman"/>
        </w:rPr>
        <w:t>.</w:t>
      </w:r>
      <w:r w:rsidR="00FB0A8E" w:rsidRPr="00DC3724">
        <w:rPr>
          <w:rFonts w:ascii="Times New Roman" w:hAnsi="Times New Roman"/>
        </w:rPr>
        <w:t xml:space="preserve"> He explained that the addendum was for faculty at Qassim and was in most part to cover joint access abilities. </w:t>
      </w:r>
      <w:r w:rsidR="00A0416A" w:rsidRPr="00DC3724">
        <w:rPr>
          <w:rFonts w:ascii="Times New Roman" w:hAnsi="Times New Roman"/>
        </w:rPr>
        <w:t>A motion was made, seconded and passed unanimously</w:t>
      </w:r>
      <w:r w:rsidR="00F56C0A" w:rsidRPr="00DC3724">
        <w:rPr>
          <w:rFonts w:ascii="Times New Roman" w:hAnsi="Times New Roman"/>
        </w:rPr>
        <w:t xml:space="preserve"> to accept as distributed</w:t>
      </w:r>
      <w:r w:rsidR="0052007C" w:rsidRPr="00DC3724">
        <w:rPr>
          <w:rFonts w:ascii="Times New Roman" w:hAnsi="Times New Roman"/>
        </w:rPr>
        <w:t>.</w:t>
      </w:r>
      <w:r w:rsidR="00A0416A" w:rsidRPr="00DC3724">
        <w:rPr>
          <w:rFonts w:ascii="Times New Roman" w:hAnsi="Times New Roman"/>
        </w:rPr>
        <w:t xml:space="preserve"> </w:t>
      </w:r>
    </w:p>
    <w:p w:rsidR="003A70FF" w:rsidRPr="00DC3724" w:rsidRDefault="003A70FF" w:rsidP="00DC3724">
      <w:pPr>
        <w:pStyle w:val="ListParagraph"/>
        <w:tabs>
          <w:tab w:val="left" w:pos="270"/>
          <w:tab w:val="left" w:pos="630"/>
        </w:tabs>
        <w:ind w:left="1440"/>
        <w:rPr>
          <w:rFonts w:ascii="Times New Roman" w:hAnsi="Times New Roman"/>
        </w:rPr>
      </w:pPr>
    </w:p>
    <w:p w:rsidR="00A0416A" w:rsidRPr="00DC3724" w:rsidRDefault="00A0416A" w:rsidP="00DC3724">
      <w:pPr>
        <w:pStyle w:val="ListParagraph"/>
        <w:numPr>
          <w:ilvl w:val="0"/>
          <w:numId w:val="13"/>
        </w:numPr>
        <w:tabs>
          <w:tab w:val="left" w:pos="270"/>
        </w:tabs>
        <w:rPr>
          <w:rFonts w:ascii="Times New Roman" w:hAnsi="Times New Roman"/>
        </w:rPr>
      </w:pPr>
      <w:r w:rsidRPr="00DC3724">
        <w:rPr>
          <w:rFonts w:ascii="Times New Roman" w:hAnsi="Times New Roman"/>
        </w:rPr>
        <w:t>Member’s Items</w:t>
      </w:r>
    </w:p>
    <w:p w:rsidR="00775922" w:rsidRPr="00DC3724" w:rsidRDefault="00A267AF" w:rsidP="00DC3724">
      <w:pPr>
        <w:pStyle w:val="NormalWeb"/>
        <w:numPr>
          <w:ilvl w:val="0"/>
          <w:numId w:val="7"/>
        </w:numPr>
        <w:rPr>
          <w:bCs/>
          <w:sz w:val="22"/>
          <w:szCs w:val="22"/>
        </w:rPr>
      </w:pPr>
      <w:r w:rsidRPr="00DC3724">
        <w:rPr>
          <w:color w:val="000000"/>
          <w:sz w:val="22"/>
          <w:szCs w:val="22"/>
        </w:rPr>
        <w:t xml:space="preserve">Dr. </w:t>
      </w:r>
      <w:r w:rsidR="00124576" w:rsidRPr="00DC3724">
        <w:rPr>
          <w:color w:val="000000"/>
          <w:sz w:val="22"/>
          <w:szCs w:val="22"/>
        </w:rPr>
        <w:t>Cope</w:t>
      </w:r>
      <w:r w:rsidRPr="00DC3724">
        <w:rPr>
          <w:color w:val="000000"/>
          <w:sz w:val="22"/>
          <w:szCs w:val="22"/>
        </w:rPr>
        <w:t xml:space="preserve">:  </w:t>
      </w:r>
      <w:r w:rsidR="00124576" w:rsidRPr="00DC3724">
        <w:rPr>
          <w:color w:val="000000"/>
          <w:sz w:val="22"/>
          <w:szCs w:val="22"/>
        </w:rPr>
        <w:t>Within NCBP there has been some great news of federal funding from DARPA as well as two faculty members receiving NIH R01 grants.</w:t>
      </w:r>
    </w:p>
    <w:p w:rsidR="00124576" w:rsidRPr="00DC3724" w:rsidRDefault="00E2383B" w:rsidP="00DC3724">
      <w:pPr>
        <w:pStyle w:val="NormalWeb"/>
        <w:numPr>
          <w:ilvl w:val="0"/>
          <w:numId w:val="7"/>
        </w:numPr>
        <w:rPr>
          <w:bCs/>
          <w:sz w:val="22"/>
          <w:szCs w:val="22"/>
        </w:rPr>
      </w:pPr>
      <w:r w:rsidRPr="00DC3724">
        <w:rPr>
          <w:color w:val="000000"/>
          <w:sz w:val="22"/>
          <w:szCs w:val="22"/>
        </w:rPr>
        <w:t xml:space="preserve">Dr. </w:t>
      </w:r>
      <w:r w:rsidR="00124576" w:rsidRPr="00DC3724">
        <w:rPr>
          <w:color w:val="000000"/>
          <w:sz w:val="22"/>
          <w:szCs w:val="22"/>
        </w:rPr>
        <w:t>Kadakia</w:t>
      </w:r>
      <w:r w:rsidRPr="00DC3724">
        <w:rPr>
          <w:color w:val="000000"/>
          <w:sz w:val="22"/>
          <w:szCs w:val="22"/>
        </w:rPr>
        <w:t xml:space="preserve">:  </w:t>
      </w:r>
      <w:r w:rsidR="00124576" w:rsidRPr="00DC3724">
        <w:rPr>
          <w:color w:val="000000"/>
          <w:sz w:val="22"/>
          <w:szCs w:val="22"/>
        </w:rPr>
        <w:t xml:space="preserve">Dr. Larry </w:t>
      </w:r>
      <w:r w:rsidR="00CA2DDA" w:rsidRPr="00DC3724">
        <w:rPr>
          <w:color w:val="000000"/>
          <w:sz w:val="22"/>
          <w:szCs w:val="22"/>
        </w:rPr>
        <w:t>Prochaska</w:t>
      </w:r>
      <w:r w:rsidR="00124576" w:rsidRPr="00DC3724">
        <w:rPr>
          <w:color w:val="000000"/>
          <w:sz w:val="22"/>
          <w:szCs w:val="22"/>
        </w:rPr>
        <w:t xml:space="preserve"> received the WSU Faculty Diversity Award. </w:t>
      </w:r>
    </w:p>
    <w:p w:rsidR="00E2383B" w:rsidRPr="00DC3724" w:rsidRDefault="00E2383B" w:rsidP="00DC3724">
      <w:pPr>
        <w:pStyle w:val="NormalWeb"/>
        <w:ind w:left="1440"/>
        <w:rPr>
          <w:bCs/>
          <w:sz w:val="22"/>
          <w:szCs w:val="22"/>
        </w:rPr>
      </w:pPr>
      <w:r w:rsidRPr="00DC3724">
        <w:rPr>
          <w:color w:val="000000"/>
          <w:sz w:val="22"/>
          <w:szCs w:val="22"/>
        </w:rPr>
        <w:t xml:space="preserve"> </w:t>
      </w:r>
    </w:p>
    <w:p w:rsidR="00A0416A" w:rsidRPr="00DC3724" w:rsidRDefault="00A0416A" w:rsidP="00DC372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rFonts w:ascii="Times New Roman" w:hAnsi="Times New Roman"/>
        </w:rPr>
      </w:pPr>
      <w:r w:rsidRPr="00DC3724">
        <w:rPr>
          <w:rFonts w:ascii="Times New Roman" w:hAnsi="Times New Roman"/>
        </w:rPr>
        <w:t>New Business</w:t>
      </w:r>
    </w:p>
    <w:p w:rsidR="004F7E27" w:rsidRPr="00DC3724" w:rsidRDefault="00D537BC" w:rsidP="00DC3724">
      <w:pPr>
        <w:pStyle w:val="NormalWeb"/>
        <w:numPr>
          <w:ilvl w:val="0"/>
          <w:numId w:val="14"/>
        </w:numPr>
        <w:ind w:left="1080"/>
        <w:rPr>
          <w:sz w:val="22"/>
          <w:szCs w:val="22"/>
        </w:rPr>
      </w:pPr>
      <w:r w:rsidRPr="00DC3724">
        <w:rPr>
          <w:sz w:val="22"/>
          <w:szCs w:val="22"/>
        </w:rPr>
        <w:t xml:space="preserve">Dr. Tim Broderick gave his presentation on CRTA and answered questions.  </w:t>
      </w:r>
    </w:p>
    <w:p w:rsidR="00DC3724" w:rsidRPr="00DC3724" w:rsidRDefault="00DC3724" w:rsidP="00DC3724">
      <w:pPr>
        <w:pStyle w:val="NormalWeb"/>
        <w:ind w:left="720"/>
        <w:rPr>
          <w:sz w:val="22"/>
          <w:szCs w:val="22"/>
        </w:rPr>
      </w:pPr>
    </w:p>
    <w:p w:rsidR="004F7E27" w:rsidRPr="00DC3724" w:rsidRDefault="00F862F1" w:rsidP="00DC3724">
      <w:pPr>
        <w:pStyle w:val="NormalWeb"/>
        <w:numPr>
          <w:ilvl w:val="0"/>
          <w:numId w:val="14"/>
        </w:numPr>
        <w:ind w:left="1080"/>
        <w:rPr>
          <w:sz w:val="22"/>
          <w:szCs w:val="22"/>
        </w:rPr>
      </w:pPr>
      <w:r w:rsidRPr="00DC3724">
        <w:rPr>
          <w:sz w:val="22"/>
          <w:szCs w:val="22"/>
        </w:rPr>
        <w:t xml:space="preserve">Dr. </w:t>
      </w:r>
      <w:r w:rsidR="00D537BC" w:rsidRPr="00DC3724">
        <w:rPr>
          <w:sz w:val="22"/>
          <w:szCs w:val="22"/>
        </w:rPr>
        <w:t xml:space="preserve">Al Painter distributed a handout with an “Executive Summary” that he put together from the ACGME Clinical Learning Environment Review </w:t>
      </w:r>
      <w:r w:rsidR="00CA2DDA" w:rsidRPr="00DC3724">
        <w:rPr>
          <w:sz w:val="22"/>
          <w:szCs w:val="22"/>
        </w:rPr>
        <w:t xml:space="preserve">(CLER) </w:t>
      </w:r>
      <w:r w:rsidR="00D537BC" w:rsidRPr="00DC3724">
        <w:rPr>
          <w:sz w:val="22"/>
          <w:szCs w:val="22"/>
        </w:rPr>
        <w:t>Site Visit R</w:t>
      </w:r>
      <w:r w:rsidR="00DC3724">
        <w:rPr>
          <w:sz w:val="22"/>
          <w:szCs w:val="22"/>
        </w:rPr>
        <w:t xml:space="preserve">eport of November 18-19, 2014. </w:t>
      </w:r>
      <w:r w:rsidR="00D537BC" w:rsidRPr="00DC3724">
        <w:rPr>
          <w:sz w:val="22"/>
          <w:szCs w:val="22"/>
        </w:rPr>
        <w:t>He highlighted the areas of strength</w:t>
      </w:r>
      <w:r w:rsidR="00CA2DDA" w:rsidRPr="00DC3724">
        <w:rPr>
          <w:sz w:val="22"/>
          <w:szCs w:val="22"/>
        </w:rPr>
        <w:t>s and opportunities</w:t>
      </w:r>
      <w:r w:rsidR="00D537BC" w:rsidRPr="00DC3724">
        <w:rPr>
          <w:sz w:val="22"/>
          <w:szCs w:val="22"/>
        </w:rPr>
        <w:t xml:space="preserve"> pointed out by the reviewers and added that some of the opportunity areas are already being addressed.  </w:t>
      </w:r>
    </w:p>
    <w:p w:rsidR="00DC3724" w:rsidRPr="00DC3724" w:rsidRDefault="00DC3724" w:rsidP="00DC3724">
      <w:pPr>
        <w:pStyle w:val="NormalWeb"/>
        <w:ind w:left="720"/>
        <w:rPr>
          <w:sz w:val="22"/>
          <w:szCs w:val="22"/>
        </w:rPr>
      </w:pPr>
    </w:p>
    <w:p w:rsidR="00D537BC" w:rsidRPr="00DC3724" w:rsidRDefault="00D537BC" w:rsidP="00DC3724">
      <w:pPr>
        <w:pStyle w:val="NormalWeb"/>
        <w:numPr>
          <w:ilvl w:val="0"/>
          <w:numId w:val="14"/>
        </w:numPr>
        <w:ind w:left="1080"/>
        <w:rPr>
          <w:sz w:val="22"/>
          <w:szCs w:val="22"/>
        </w:rPr>
      </w:pPr>
      <w:r w:rsidRPr="00DC3724">
        <w:rPr>
          <w:sz w:val="22"/>
          <w:szCs w:val="22"/>
        </w:rPr>
        <w:t>In relation to the ACGME/CLER Report from November, Dr. Painter added that he and Teresa Z</w:t>
      </w:r>
      <w:r w:rsidR="0096045B" w:rsidRPr="00DC3724">
        <w:rPr>
          <w:sz w:val="22"/>
          <w:szCs w:val="22"/>
        </w:rPr>
        <w:t xml:space="preserve">ryd just returned from an ACGME meeting and received information on how site visits will be </w:t>
      </w:r>
      <w:r w:rsidR="0086478A" w:rsidRPr="00DC3724">
        <w:rPr>
          <w:sz w:val="22"/>
          <w:szCs w:val="22"/>
        </w:rPr>
        <w:t>occurring</w:t>
      </w:r>
      <w:r w:rsidR="0096045B" w:rsidRPr="00DC3724">
        <w:rPr>
          <w:sz w:val="22"/>
          <w:szCs w:val="22"/>
        </w:rPr>
        <w:t xml:space="preserve"> in the future and what types of things will trigger unscheduled institutional visits.  </w:t>
      </w:r>
    </w:p>
    <w:p w:rsidR="004F7E27" w:rsidRPr="00DC3724" w:rsidRDefault="004F7E27" w:rsidP="00DC3724">
      <w:pPr>
        <w:pStyle w:val="NormalWeb"/>
        <w:ind w:left="1800"/>
        <w:rPr>
          <w:sz w:val="22"/>
          <w:szCs w:val="22"/>
        </w:rPr>
      </w:pPr>
    </w:p>
    <w:p w:rsidR="00A0416A" w:rsidRPr="00DC3724" w:rsidRDefault="00A0416A" w:rsidP="00DC3724">
      <w:pPr>
        <w:pStyle w:val="ListParagraph"/>
        <w:numPr>
          <w:ilvl w:val="0"/>
          <w:numId w:val="1"/>
        </w:numPr>
        <w:tabs>
          <w:tab w:val="left" w:pos="270"/>
          <w:tab w:val="left" w:pos="720"/>
          <w:tab w:val="left" w:pos="1170"/>
        </w:tabs>
        <w:rPr>
          <w:rFonts w:ascii="Times New Roman" w:hAnsi="Times New Roman"/>
        </w:rPr>
      </w:pPr>
      <w:r w:rsidRPr="00DC3724">
        <w:rPr>
          <w:rFonts w:ascii="Times New Roman" w:hAnsi="Times New Roman"/>
        </w:rPr>
        <w:t>Adjournment</w:t>
      </w:r>
    </w:p>
    <w:p w:rsidR="00F862F1" w:rsidRPr="00DC3724" w:rsidRDefault="00D452EE" w:rsidP="00DC3724">
      <w:pPr>
        <w:pStyle w:val="BlockText"/>
        <w:ind w:left="720" w:right="0"/>
        <w:rPr>
          <w:sz w:val="22"/>
          <w:szCs w:val="22"/>
        </w:rPr>
      </w:pPr>
      <w:r w:rsidRPr="00DC3724">
        <w:rPr>
          <w:sz w:val="22"/>
          <w:szCs w:val="22"/>
        </w:rPr>
        <w:t xml:space="preserve">There being no further business, the meeting </w:t>
      </w:r>
      <w:r w:rsidR="00DB4776" w:rsidRPr="00DC3724">
        <w:rPr>
          <w:sz w:val="22"/>
          <w:szCs w:val="22"/>
        </w:rPr>
        <w:t xml:space="preserve">was </w:t>
      </w:r>
      <w:r w:rsidRPr="00DC3724">
        <w:rPr>
          <w:sz w:val="22"/>
          <w:szCs w:val="22"/>
        </w:rPr>
        <w:t>adjourned at 5:</w:t>
      </w:r>
      <w:r w:rsidR="00DB4776" w:rsidRPr="00DC3724">
        <w:rPr>
          <w:sz w:val="22"/>
          <w:szCs w:val="22"/>
        </w:rPr>
        <w:t>23</w:t>
      </w:r>
      <w:r w:rsidRPr="00DC3724">
        <w:rPr>
          <w:sz w:val="22"/>
          <w:szCs w:val="22"/>
        </w:rPr>
        <w:t xml:space="preserve"> p.m.</w:t>
      </w:r>
    </w:p>
    <w:p w:rsidR="00A0416A" w:rsidRPr="00DC3724" w:rsidRDefault="00D452EE" w:rsidP="00DC3724">
      <w:pPr>
        <w:tabs>
          <w:tab w:val="left" w:pos="270"/>
          <w:tab w:val="left" w:pos="720"/>
          <w:tab w:val="left" w:pos="1170"/>
        </w:tabs>
        <w:rPr>
          <w:rFonts w:ascii="Times New Roman" w:hAnsi="Times New Roman"/>
        </w:rPr>
      </w:pPr>
      <w:r w:rsidRPr="00DC3724">
        <w:rPr>
          <w:rFonts w:ascii="Times New Roman" w:hAnsi="Times New Roman"/>
        </w:rPr>
        <w:t xml:space="preserve">  </w:t>
      </w:r>
    </w:p>
    <w:p w:rsidR="00010A13" w:rsidRPr="00DC3724" w:rsidRDefault="00010A13" w:rsidP="00DC3724">
      <w:pPr>
        <w:rPr>
          <w:rFonts w:ascii="Times New Roman" w:hAnsi="Times New Roman"/>
        </w:rPr>
      </w:pPr>
    </w:p>
    <w:p w:rsidR="00A0416A" w:rsidRPr="00DC3724" w:rsidRDefault="00A0416A" w:rsidP="00DC3724">
      <w:pPr>
        <w:jc w:val="center"/>
        <w:rPr>
          <w:rFonts w:ascii="Times New Roman" w:hAnsi="Times New Roman"/>
          <w:color w:val="FF0000"/>
        </w:rPr>
      </w:pPr>
      <w:r w:rsidRPr="00DC3724">
        <w:rPr>
          <w:rFonts w:ascii="Times New Roman" w:hAnsi="Times New Roman"/>
          <w:color w:val="FF0000"/>
        </w:rPr>
        <w:t xml:space="preserve">The next scheduled meeting is </w:t>
      </w:r>
      <w:r w:rsidR="0083337D" w:rsidRPr="00DC3724">
        <w:rPr>
          <w:rFonts w:ascii="Times New Roman" w:hAnsi="Times New Roman"/>
          <w:b/>
          <w:color w:val="FF0000"/>
        </w:rPr>
        <w:t xml:space="preserve">Thursday, </w:t>
      </w:r>
      <w:r w:rsidR="00DB4776" w:rsidRPr="00DC3724">
        <w:rPr>
          <w:rFonts w:ascii="Times New Roman" w:hAnsi="Times New Roman"/>
          <w:b/>
          <w:color w:val="FF0000"/>
        </w:rPr>
        <w:t>April 9</w:t>
      </w:r>
      <w:r w:rsidR="00B7543F" w:rsidRPr="00DC3724">
        <w:rPr>
          <w:rFonts w:ascii="Times New Roman" w:hAnsi="Times New Roman"/>
          <w:b/>
          <w:color w:val="FF0000"/>
        </w:rPr>
        <w:t xml:space="preserve"> </w:t>
      </w:r>
      <w:r w:rsidR="001315C5" w:rsidRPr="00DC3724">
        <w:rPr>
          <w:rFonts w:ascii="Times New Roman" w:hAnsi="Times New Roman"/>
          <w:b/>
          <w:color w:val="FF0000"/>
        </w:rPr>
        <w:t>,</w:t>
      </w:r>
      <w:r w:rsidRPr="00DC3724">
        <w:rPr>
          <w:rFonts w:ascii="Times New Roman" w:hAnsi="Times New Roman"/>
          <w:b/>
          <w:color w:val="FF0000"/>
        </w:rPr>
        <w:t xml:space="preserve"> </w:t>
      </w:r>
      <w:r w:rsidRPr="00DC3724">
        <w:rPr>
          <w:rFonts w:ascii="Times New Roman" w:hAnsi="Times New Roman"/>
          <w:color w:val="FF0000"/>
        </w:rPr>
        <w:t xml:space="preserve">4:30 p.m., in the </w:t>
      </w:r>
      <w:r w:rsidR="00DC3724" w:rsidRPr="00DC3724">
        <w:rPr>
          <w:rFonts w:ascii="Times New Roman" w:hAnsi="Times New Roman"/>
          <w:color w:val="FF0000"/>
        </w:rPr>
        <w:br/>
      </w:r>
      <w:r w:rsidR="001315C5" w:rsidRPr="00DC3724">
        <w:rPr>
          <w:rFonts w:ascii="Times New Roman" w:hAnsi="Times New Roman"/>
          <w:color w:val="FF0000"/>
        </w:rPr>
        <w:t xml:space="preserve">WSP </w:t>
      </w:r>
      <w:r w:rsidR="008715E3" w:rsidRPr="00DC3724">
        <w:rPr>
          <w:rFonts w:ascii="Times New Roman" w:hAnsi="Times New Roman"/>
          <w:color w:val="FF0000"/>
        </w:rPr>
        <w:t>Health</w:t>
      </w:r>
      <w:r w:rsidR="001315C5" w:rsidRPr="00DC3724">
        <w:rPr>
          <w:rFonts w:ascii="Times New Roman" w:hAnsi="Times New Roman"/>
          <w:color w:val="FF0000"/>
        </w:rPr>
        <w:t xml:space="preserve"> Center</w:t>
      </w:r>
      <w:r w:rsidRPr="00DC3724">
        <w:rPr>
          <w:rFonts w:ascii="Times New Roman" w:hAnsi="Times New Roman"/>
          <w:color w:val="FF0000"/>
        </w:rPr>
        <w:t>, 725 University Boulevard, Third Floor, Large Conference Room.</w:t>
      </w:r>
    </w:p>
    <w:p w:rsidR="00010A13" w:rsidRPr="00DC3724" w:rsidRDefault="00010A13" w:rsidP="00DC3724">
      <w:pPr>
        <w:rPr>
          <w:rFonts w:ascii="Times New Roman" w:hAnsi="Times New Roman"/>
        </w:rPr>
      </w:pPr>
    </w:p>
    <w:p w:rsidR="00764924" w:rsidRPr="00DC3724" w:rsidRDefault="00764924" w:rsidP="00DC3724">
      <w:pPr>
        <w:rPr>
          <w:rFonts w:ascii="Times New Roman" w:hAnsi="Times New Roman"/>
          <w:b/>
        </w:rPr>
      </w:pPr>
    </w:p>
    <w:p w:rsidR="00A0416A" w:rsidRPr="00DC3724" w:rsidRDefault="00A0416A" w:rsidP="00DC3724">
      <w:pPr>
        <w:rPr>
          <w:rFonts w:ascii="Times New Roman" w:hAnsi="Times New Roman"/>
        </w:rPr>
      </w:pPr>
      <w:r w:rsidRPr="00DC3724">
        <w:rPr>
          <w:rFonts w:ascii="Times New Roman" w:hAnsi="Times New Roman"/>
        </w:rPr>
        <w:t>Respectfully submitted,</w:t>
      </w:r>
    </w:p>
    <w:p w:rsidR="00A0416A" w:rsidRPr="00DC3724" w:rsidRDefault="00392C89" w:rsidP="00DC3724">
      <w:pPr>
        <w:rPr>
          <w:rFonts w:ascii="Times New Roman" w:hAnsi="Times New Roman"/>
        </w:rPr>
      </w:pPr>
      <w:r w:rsidRPr="00DC3724">
        <w:rPr>
          <w:rFonts w:ascii="Times New Roman" w:hAnsi="Times New Roman"/>
          <w:i/>
        </w:rPr>
        <w:t>Mechelle Lamb</w:t>
      </w:r>
    </w:p>
    <w:p w:rsidR="004A1041" w:rsidRPr="00DC3724" w:rsidRDefault="00A0416A" w:rsidP="00DC3724">
      <w:r w:rsidRPr="00DC3724">
        <w:rPr>
          <w:rFonts w:ascii="Times New Roman" w:hAnsi="Times New Roman"/>
        </w:rPr>
        <w:t>Office of the Dean</w:t>
      </w:r>
    </w:p>
    <w:sectPr w:rsidR="004A1041" w:rsidRPr="00DC3724" w:rsidSect="00DC3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A4" w:rsidRDefault="008874A4">
      <w:r>
        <w:separator/>
      </w:r>
    </w:p>
  </w:endnote>
  <w:endnote w:type="continuationSeparator" w:id="0">
    <w:p w:rsidR="008874A4" w:rsidRDefault="0088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A4" w:rsidRDefault="008874A4">
      <w:r>
        <w:separator/>
      </w:r>
    </w:p>
  </w:footnote>
  <w:footnote w:type="continuationSeparator" w:id="0">
    <w:p w:rsidR="008874A4" w:rsidRDefault="00887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31" w:rsidRPr="00E813F4" w:rsidRDefault="008874A4">
    <w:pPr>
      <w:pStyle w:val="Header"/>
      <w:rPr>
        <w:rFonts w:ascii="Lucida Handwriting" w:hAnsi="Lucida Handwriting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1975CBDAC69842B7AFAD2393C4C07FAC"/>
      </w:placeholder>
      <w:temporary/>
      <w:showingPlcHdr/>
    </w:sdtPr>
    <w:sdtEndPr/>
    <w:sdtContent>
      <w:p w:rsidR="00E813F4" w:rsidRDefault="00E813F4">
        <w:pPr>
          <w:pStyle w:val="Header"/>
        </w:pPr>
        <w:r>
          <w:t>[Type text]</w:t>
        </w:r>
      </w:p>
    </w:sdtContent>
  </w:sdt>
  <w:p w:rsidR="00E813F4" w:rsidRDefault="00E81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21B"/>
    <w:multiLevelType w:val="hybridMultilevel"/>
    <w:tmpl w:val="E138BD6A"/>
    <w:lvl w:ilvl="0" w:tplc="5178D7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BF4D82A">
      <w:start w:val="1"/>
      <w:numFmt w:val="decimal"/>
      <w:lvlText w:val="%2)"/>
      <w:lvlJc w:val="left"/>
      <w:pPr>
        <w:ind w:left="1440" w:hanging="360"/>
      </w:pPr>
      <w:rPr>
        <w:rFonts w:hint="default"/>
        <w:u w:color="FF0000"/>
      </w:rPr>
    </w:lvl>
    <w:lvl w:ilvl="2" w:tplc="216213F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70C"/>
    <w:multiLevelType w:val="hybridMultilevel"/>
    <w:tmpl w:val="7E54FB48"/>
    <w:lvl w:ilvl="0" w:tplc="32C2B9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C0250"/>
    <w:multiLevelType w:val="hybridMultilevel"/>
    <w:tmpl w:val="EDC43C20"/>
    <w:lvl w:ilvl="0" w:tplc="EF8C94C4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16213F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D379E"/>
    <w:multiLevelType w:val="hybridMultilevel"/>
    <w:tmpl w:val="DC4AAE7E"/>
    <w:lvl w:ilvl="0" w:tplc="32C2B9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BF4D82A">
      <w:start w:val="1"/>
      <w:numFmt w:val="decimal"/>
      <w:lvlText w:val="%2)"/>
      <w:lvlJc w:val="left"/>
      <w:pPr>
        <w:ind w:left="1800" w:hanging="360"/>
      </w:pPr>
      <w:rPr>
        <w:rFonts w:hint="default"/>
        <w:u w:color="FF000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9444D"/>
    <w:multiLevelType w:val="hybridMultilevel"/>
    <w:tmpl w:val="11A651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8380C4A"/>
    <w:multiLevelType w:val="hybridMultilevel"/>
    <w:tmpl w:val="40E640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9425843"/>
    <w:multiLevelType w:val="hybridMultilevel"/>
    <w:tmpl w:val="D6923174"/>
    <w:lvl w:ilvl="0" w:tplc="5178D7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901963"/>
    <w:multiLevelType w:val="hybridMultilevel"/>
    <w:tmpl w:val="36E43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FCB0523"/>
    <w:multiLevelType w:val="hybridMultilevel"/>
    <w:tmpl w:val="70E68478"/>
    <w:lvl w:ilvl="0" w:tplc="5178D7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63175C"/>
    <w:multiLevelType w:val="hybridMultilevel"/>
    <w:tmpl w:val="BCCC553C"/>
    <w:lvl w:ilvl="0" w:tplc="0BF4D82A">
      <w:start w:val="1"/>
      <w:numFmt w:val="decimal"/>
      <w:lvlText w:val="%1)"/>
      <w:lvlJc w:val="left"/>
      <w:pPr>
        <w:ind w:left="2160" w:hanging="360"/>
      </w:pPr>
      <w:rPr>
        <w:rFonts w:hint="default"/>
        <w:u w:color="FF000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7930FF5"/>
    <w:multiLevelType w:val="hybridMultilevel"/>
    <w:tmpl w:val="4460837C"/>
    <w:lvl w:ilvl="0" w:tplc="C1F8E094">
      <w:start w:val="1"/>
      <w:numFmt w:val="upperLetter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C32DFD"/>
    <w:multiLevelType w:val="hybridMultilevel"/>
    <w:tmpl w:val="1ACEA0E6"/>
    <w:lvl w:ilvl="0" w:tplc="32C2B9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BF4D82A">
      <w:start w:val="1"/>
      <w:numFmt w:val="decimal"/>
      <w:lvlText w:val="%2)"/>
      <w:lvlJc w:val="left"/>
      <w:pPr>
        <w:ind w:left="1800" w:hanging="360"/>
      </w:pPr>
      <w:rPr>
        <w:rFonts w:hint="default"/>
        <w:u w:color="FF000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4A2EF1"/>
    <w:multiLevelType w:val="hybridMultilevel"/>
    <w:tmpl w:val="22C07BB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7243C8C"/>
    <w:multiLevelType w:val="hybridMultilevel"/>
    <w:tmpl w:val="4BC2D52A"/>
    <w:lvl w:ilvl="0" w:tplc="C48CE1A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E1014D"/>
    <w:multiLevelType w:val="hybridMultilevel"/>
    <w:tmpl w:val="05C4A466"/>
    <w:lvl w:ilvl="0" w:tplc="0BF4D82A">
      <w:start w:val="1"/>
      <w:numFmt w:val="decimal"/>
      <w:lvlText w:val="%1)"/>
      <w:lvlJc w:val="left"/>
      <w:pPr>
        <w:ind w:left="2160" w:hanging="360"/>
      </w:pPr>
      <w:rPr>
        <w:rFonts w:hint="default"/>
        <w:u w:color="FF0000"/>
      </w:rPr>
    </w:lvl>
    <w:lvl w:ilvl="1" w:tplc="0BF4D82A">
      <w:start w:val="1"/>
      <w:numFmt w:val="decimal"/>
      <w:lvlText w:val="%2)"/>
      <w:lvlJc w:val="left"/>
      <w:pPr>
        <w:ind w:left="2880" w:hanging="360"/>
      </w:pPr>
      <w:rPr>
        <w:rFonts w:hint="default"/>
        <w:u w:color="FF0000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B201220"/>
    <w:multiLevelType w:val="hybridMultilevel"/>
    <w:tmpl w:val="03B48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F1740"/>
    <w:multiLevelType w:val="hybridMultilevel"/>
    <w:tmpl w:val="55F2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27D7E"/>
    <w:multiLevelType w:val="hybridMultilevel"/>
    <w:tmpl w:val="74E84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C107CF"/>
    <w:multiLevelType w:val="hybridMultilevel"/>
    <w:tmpl w:val="7D5E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236E6"/>
    <w:multiLevelType w:val="hybridMultilevel"/>
    <w:tmpl w:val="85A6A890"/>
    <w:lvl w:ilvl="0" w:tplc="E11436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887131"/>
    <w:multiLevelType w:val="hybridMultilevel"/>
    <w:tmpl w:val="08EA3A02"/>
    <w:lvl w:ilvl="0" w:tplc="EB04A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BA5959"/>
    <w:multiLevelType w:val="hybridMultilevel"/>
    <w:tmpl w:val="7B888CC6"/>
    <w:lvl w:ilvl="0" w:tplc="5178D7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16213F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7"/>
  </w:num>
  <w:num w:numId="5">
    <w:abstractNumId w:val="12"/>
  </w:num>
  <w:num w:numId="6">
    <w:abstractNumId w:val="16"/>
  </w:num>
  <w:num w:numId="7">
    <w:abstractNumId w:val="17"/>
  </w:num>
  <w:num w:numId="8">
    <w:abstractNumId w:val="19"/>
  </w:num>
  <w:num w:numId="9">
    <w:abstractNumId w:val="13"/>
  </w:num>
  <w:num w:numId="10">
    <w:abstractNumId w:val="1"/>
  </w:num>
  <w:num w:numId="11">
    <w:abstractNumId w:val="18"/>
  </w:num>
  <w:num w:numId="12">
    <w:abstractNumId w:val="6"/>
  </w:num>
  <w:num w:numId="13">
    <w:abstractNumId w:val="21"/>
  </w:num>
  <w:num w:numId="14">
    <w:abstractNumId w:val="8"/>
  </w:num>
  <w:num w:numId="15">
    <w:abstractNumId w:val="10"/>
  </w:num>
  <w:num w:numId="16">
    <w:abstractNumId w:val="20"/>
  </w:num>
  <w:num w:numId="17">
    <w:abstractNumId w:val="2"/>
  </w:num>
  <w:num w:numId="18">
    <w:abstractNumId w:val="9"/>
  </w:num>
  <w:num w:numId="19">
    <w:abstractNumId w:val="14"/>
  </w:num>
  <w:num w:numId="20">
    <w:abstractNumId w:val="11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6A"/>
    <w:rsid w:val="00001258"/>
    <w:rsid w:val="00010A13"/>
    <w:rsid w:val="00024D39"/>
    <w:rsid w:val="00030204"/>
    <w:rsid w:val="00047297"/>
    <w:rsid w:val="000473B1"/>
    <w:rsid w:val="00052943"/>
    <w:rsid w:val="000537EE"/>
    <w:rsid w:val="00055B89"/>
    <w:rsid w:val="00057CB3"/>
    <w:rsid w:val="0006071F"/>
    <w:rsid w:val="00060F6C"/>
    <w:rsid w:val="0006348C"/>
    <w:rsid w:val="00070200"/>
    <w:rsid w:val="00071554"/>
    <w:rsid w:val="000756BC"/>
    <w:rsid w:val="00080AD7"/>
    <w:rsid w:val="00083AE1"/>
    <w:rsid w:val="00084EA2"/>
    <w:rsid w:val="0008529E"/>
    <w:rsid w:val="00094AD1"/>
    <w:rsid w:val="00095D92"/>
    <w:rsid w:val="000A3670"/>
    <w:rsid w:val="000B07F6"/>
    <w:rsid w:val="000B1058"/>
    <w:rsid w:val="000B3D0F"/>
    <w:rsid w:val="000C4638"/>
    <w:rsid w:val="000C4AB1"/>
    <w:rsid w:val="000C4BBE"/>
    <w:rsid w:val="000D15E2"/>
    <w:rsid w:val="000F02A7"/>
    <w:rsid w:val="000F3699"/>
    <w:rsid w:val="001111EE"/>
    <w:rsid w:val="00113C5C"/>
    <w:rsid w:val="001241C4"/>
    <w:rsid w:val="00124576"/>
    <w:rsid w:val="00124B63"/>
    <w:rsid w:val="00126CC2"/>
    <w:rsid w:val="00126CF4"/>
    <w:rsid w:val="00126D09"/>
    <w:rsid w:val="001315C5"/>
    <w:rsid w:val="001352F8"/>
    <w:rsid w:val="001372BB"/>
    <w:rsid w:val="001429C1"/>
    <w:rsid w:val="001432D7"/>
    <w:rsid w:val="0014551E"/>
    <w:rsid w:val="001471D1"/>
    <w:rsid w:val="00150DD8"/>
    <w:rsid w:val="0015217A"/>
    <w:rsid w:val="00153C55"/>
    <w:rsid w:val="00160FDD"/>
    <w:rsid w:val="00165442"/>
    <w:rsid w:val="00170CCF"/>
    <w:rsid w:val="001741AD"/>
    <w:rsid w:val="001829FC"/>
    <w:rsid w:val="00192A26"/>
    <w:rsid w:val="00193388"/>
    <w:rsid w:val="00196B33"/>
    <w:rsid w:val="001A1411"/>
    <w:rsid w:val="001A189B"/>
    <w:rsid w:val="001B15DB"/>
    <w:rsid w:val="001C078E"/>
    <w:rsid w:val="001C1764"/>
    <w:rsid w:val="001C180B"/>
    <w:rsid w:val="001C4C35"/>
    <w:rsid w:val="001C61D0"/>
    <w:rsid w:val="001D1FBE"/>
    <w:rsid w:val="001D5705"/>
    <w:rsid w:val="001D6F51"/>
    <w:rsid w:val="001E06D5"/>
    <w:rsid w:val="001E0DCA"/>
    <w:rsid w:val="001E2385"/>
    <w:rsid w:val="001E5D61"/>
    <w:rsid w:val="001F38FD"/>
    <w:rsid w:val="001F4A95"/>
    <w:rsid w:val="001F7C1E"/>
    <w:rsid w:val="00200FB4"/>
    <w:rsid w:val="002021C0"/>
    <w:rsid w:val="00202C45"/>
    <w:rsid w:val="002107AF"/>
    <w:rsid w:val="00211082"/>
    <w:rsid w:val="00213290"/>
    <w:rsid w:val="00217038"/>
    <w:rsid w:val="00226E79"/>
    <w:rsid w:val="00232367"/>
    <w:rsid w:val="00233D3C"/>
    <w:rsid w:val="00241424"/>
    <w:rsid w:val="0024508F"/>
    <w:rsid w:val="00245D41"/>
    <w:rsid w:val="00251F19"/>
    <w:rsid w:val="0027362B"/>
    <w:rsid w:val="002765D4"/>
    <w:rsid w:val="002825BA"/>
    <w:rsid w:val="00283725"/>
    <w:rsid w:val="00295C49"/>
    <w:rsid w:val="002A117A"/>
    <w:rsid w:val="002A19B9"/>
    <w:rsid w:val="002B79AF"/>
    <w:rsid w:val="002C3685"/>
    <w:rsid w:val="002C7682"/>
    <w:rsid w:val="002D703E"/>
    <w:rsid w:val="002E026C"/>
    <w:rsid w:val="002E03DB"/>
    <w:rsid w:val="002E21A5"/>
    <w:rsid w:val="002E5332"/>
    <w:rsid w:val="002F03C4"/>
    <w:rsid w:val="002F16F5"/>
    <w:rsid w:val="003030AD"/>
    <w:rsid w:val="00307B6B"/>
    <w:rsid w:val="00321199"/>
    <w:rsid w:val="00322F44"/>
    <w:rsid w:val="00326AE5"/>
    <w:rsid w:val="003341F5"/>
    <w:rsid w:val="00346710"/>
    <w:rsid w:val="00353013"/>
    <w:rsid w:val="0035368A"/>
    <w:rsid w:val="003548F5"/>
    <w:rsid w:val="00357245"/>
    <w:rsid w:val="0036129A"/>
    <w:rsid w:val="0036210F"/>
    <w:rsid w:val="0037033E"/>
    <w:rsid w:val="0037670B"/>
    <w:rsid w:val="0038412B"/>
    <w:rsid w:val="00392C89"/>
    <w:rsid w:val="00394355"/>
    <w:rsid w:val="003A07B5"/>
    <w:rsid w:val="003A2CBF"/>
    <w:rsid w:val="003A3522"/>
    <w:rsid w:val="003A52D3"/>
    <w:rsid w:val="003A5985"/>
    <w:rsid w:val="003A6A8F"/>
    <w:rsid w:val="003A70FF"/>
    <w:rsid w:val="003C4543"/>
    <w:rsid w:val="003C5288"/>
    <w:rsid w:val="003C748A"/>
    <w:rsid w:val="003D23A5"/>
    <w:rsid w:val="003D366C"/>
    <w:rsid w:val="003D424C"/>
    <w:rsid w:val="003E07C8"/>
    <w:rsid w:val="003E62DA"/>
    <w:rsid w:val="003E6D4E"/>
    <w:rsid w:val="003F52F7"/>
    <w:rsid w:val="003F5AF6"/>
    <w:rsid w:val="003F6044"/>
    <w:rsid w:val="004002CF"/>
    <w:rsid w:val="004116C9"/>
    <w:rsid w:val="00412EDD"/>
    <w:rsid w:val="0041316E"/>
    <w:rsid w:val="004134C2"/>
    <w:rsid w:val="00413A34"/>
    <w:rsid w:val="00413D25"/>
    <w:rsid w:val="00414DC3"/>
    <w:rsid w:val="004156A2"/>
    <w:rsid w:val="004254B9"/>
    <w:rsid w:val="004271F4"/>
    <w:rsid w:val="004329EA"/>
    <w:rsid w:val="00434DD4"/>
    <w:rsid w:val="0043527E"/>
    <w:rsid w:val="00443E08"/>
    <w:rsid w:val="00444007"/>
    <w:rsid w:val="004447EF"/>
    <w:rsid w:val="00446260"/>
    <w:rsid w:val="00447046"/>
    <w:rsid w:val="00461D23"/>
    <w:rsid w:val="0046201A"/>
    <w:rsid w:val="00462E13"/>
    <w:rsid w:val="00467B2C"/>
    <w:rsid w:val="00476403"/>
    <w:rsid w:val="004818FB"/>
    <w:rsid w:val="00482F21"/>
    <w:rsid w:val="00485E72"/>
    <w:rsid w:val="00491F9E"/>
    <w:rsid w:val="004A1041"/>
    <w:rsid w:val="004A4CB2"/>
    <w:rsid w:val="004B5443"/>
    <w:rsid w:val="004D3900"/>
    <w:rsid w:val="004D45F9"/>
    <w:rsid w:val="004D640B"/>
    <w:rsid w:val="004E481B"/>
    <w:rsid w:val="004E5A99"/>
    <w:rsid w:val="004E7899"/>
    <w:rsid w:val="004E7C8A"/>
    <w:rsid w:val="004F3202"/>
    <w:rsid w:val="004F3C0A"/>
    <w:rsid w:val="004F635E"/>
    <w:rsid w:val="004F6D0C"/>
    <w:rsid w:val="004F7E27"/>
    <w:rsid w:val="005008B3"/>
    <w:rsid w:val="00505F7C"/>
    <w:rsid w:val="00510F1A"/>
    <w:rsid w:val="00511228"/>
    <w:rsid w:val="00512156"/>
    <w:rsid w:val="0052007C"/>
    <w:rsid w:val="00521832"/>
    <w:rsid w:val="00530953"/>
    <w:rsid w:val="005358B6"/>
    <w:rsid w:val="005409D8"/>
    <w:rsid w:val="005437CE"/>
    <w:rsid w:val="00547F69"/>
    <w:rsid w:val="00554D02"/>
    <w:rsid w:val="00560831"/>
    <w:rsid w:val="00561E81"/>
    <w:rsid w:val="00565C4C"/>
    <w:rsid w:val="005806BF"/>
    <w:rsid w:val="00581F26"/>
    <w:rsid w:val="00582F99"/>
    <w:rsid w:val="00583C75"/>
    <w:rsid w:val="00584326"/>
    <w:rsid w:val="0059033A"/>
    <w:rsid w:val="005913A8"/>
    <w:rsid w:val="00592B50"/>
    <w:rsid w:val="00592CBA"/>
    <w:rsid w:val="00595339"/>
    <w:rsid w:val="00597B82"/>
    <w:rsid w:val="005B1AB2"/>
    <w:rsid w:val="005C6E9B"/>
    <w:rsid w:val="005D3C36"/>
    <w:rsid w:val="005D3D1D"/>
    <w:rsid w:val="005E03DA"/>
    <w:rsid w:val="005E05C3"/>
    <w:rsid w:val="005E2703"/>
    <w:rsid w:val="005E712C"/>
    <w:rsid w:val="005F3B73"/>
    <w:rsid w:val="005F5481"/>
    <w:rsid w:val="005F6611"/>
    <w:rsid w:val="00604F0D"/>
    <w:rsid w:val="00610E20"/>
    <w:rsid w:val="006145F6"/>
    <w:rsid w:val="00620005"/>
    <w:rsid w:val="00623E8E"/>
    <w:rsid w:val="006300E7"/>
    <w:rsid w:val="0065088F"/>
    <w:rsid w:val="00654000"/>
    <w:rsid w:val="006563D5"/>
    <w:rsid w:val="0066322E"/>
    <w:rsid w:val="006640A1"/>
    <w:rsid w:val="006674FC"/>
    <w:rsid w:val="00677169"/>
    <w:rsid w:val="00680DE7"/>
    <w:rsid w:val="00682AA4"/>
    <w:rsid w:val="006851FD"/>
    <w:rsid w:val="0069084D"/>
    <w:rsid w:val="0069086B"/>
    <w:rsid w:val="00690B6F"/>
    <w:rsid w:val="00692CD3"/>
    <w:rsid w:val="006B23D3"/>
    <w:rsid w:val="006B4C32"/>
    <w:rsid w:val="006B4C3A"/>
    <w:rsid w:val="006C50C7"/>
    <w:rsid w:val="006D1348"/>
    <w:rsid w:val="006D3CA0"/>
    <w:rsid w:val="006E125F"/>
    <w:rsid w:val="006F02DB"/>
    <w:rsid w:val="006F07DE"/>
    <w:rsid w:val="006F0A7F"/>
    <w:rsid w:val="006F0F57"/>
    <w:rsid w:val="006F12CE"/>
    <w:rsid w:val="006F161B"/>
    <w:rsid w:val="006F73CE"/>
    <w:rsid w:val="00700A02"/>
    <w:rsid w:val="0070160C"/>
    <w:rsid w:val="007019CF"/>
    <w:rsid w:val="00702C37"/>
    <w:rsid w:val="00703CC9"/>
    <w:rsid w:val="00703FCD"/>
    <w:rsid w:val="00705A1D"/>
    <w:rsid w:val="00714154"/>
    <w:rsid w:val="00723249"/>
    <w:rsid w:val="00731A89"/>
    <w:rsid w:val="00733D41"/>
    <w:rsid w:val="00735D06"/>
    <w:rsid w:val="007405FC"/>
    <w:rsid w:val="00743866"/>
    <w:rsid w:val="0075101C"/>
    <w:rsid w:val="00763CC9"/>
    <w:rsid w:val="00764924"/>
    <w:rsid w:val="00765E06"/>
    <w:rsid w:val="00775922"/>
    <w:rsid w:val="007765E3"/>
    <w:rsid w:val="0078403F"/>
    <w:rsid w:val="007844DB"/>
    <w:rsid w:val="007845B4"/>
    <w:rsid w:val="007A0D9D"/>
    <w:rsid w:val="007A3244"/>
    <w:rsid w:val="007A60D5"/>
    <w:rsid w:val="007B0A07"/>
    <w:rsid w:val="007B574F"/>
    <w:rsid w:val="007B5A32"/>
    <w:rsid w:val="007B7D45"/>
    <w:rsid w:val="007C24C1"/>
    <w:rsid w:val="007C570A"/>
    <w:rsid w:val="007E102F"/>
    <w:rsid w:val="007E4AA9"/>
    <w:rsid w:val="007F22D0"/>
    <w:rsid w:val="007F55F2"/>
    <w:rsid w:val="00807DB6"/>
    <w:rsid w:val="00812F81"/>
    <w:rsid w:val="00822D6D"/>
    <w:rsid w:val="00826DB7"/>
    <w:rsid w:val="0083337D"/>
    <w:rsid w:val="008337A7"/>
    <w:rsid w:val="008341AE"/>
    <w:rsid w:val="00834DEB"/>
    <w:rsid w:val="00836A01"/>
    <w:rsid w:val="008401DA"/>
    <w:rsid w:val="008411D2"/>
    <w:rsid w:val="00845AE7"/>
    <w:rsid w:val="008529B7"/>
    <w:rsid w:val="008531F2"/>
    <w:rsid w:val="00854CDA"/>
    <w:rsid w:val="00854F2C"/>
    <w:rsid w:val="00856516"/>
    <w:rsid w:val="0086398E"/>
    <w:rsid w:val="0086478A"/>
    <w:rsid w:val="008665C7"/>
    <w:rsid w:val="0087085F"/>
    <w:rsid w:val="008715E3"/>
    <w:rsid w:val="00877738"/>
    <w:rsid w:val="00881B3C"/>
    <w:rsid w:val="008874A4"/>
    <w:rsid w:val="00891D77"/>
    <w:rsid w:val="008943A7"/>
    <w:rsid w:val="008964EE"/>
    <w:rsid w:val="008979CB"/>
    <w:rsid w:val="008A254B"/>
    <w:rsid w:val="008B0FAA"/>
    <w:rsid w:val="008B2CFE"/>
    <w:rsid w:val="008B5EDB"/>
    <w:rsid w:val="008B742E"/>
    <w:rsid w:val="008B7DE1"/>
    <w:rsid w:val="008C1AB2"/>
    <w:rsid w:val="008C5EFF"/>
    <w:rsid w:val="008D366F"/>
    <w:rsid w:val="008D47BD"/>
    <w:rsid w:val="008D5F13"/>
    <w:rsid w:val="008E0D8E"/>
    <w:rsid w:val="008E5ADA"/>
    <w:rsid w:val="008F2266"/>
    <w:rsid w:val="008F2D21"/>
    <w:rsid w:val="008F5C08"/>
    <w:rsid w:val="008F6014"/>
    <w:rsid w:val="00901F30"/>
    <w:rsid w:val="00911B6A"/>
    <w:rsid w:val="009161E4"/>
    <w:rsid w:val="009217E2"/>
    <w:rsid w:val="00922F76"/>
    <w:rsid w:val="00927480"/>
    <w:rsid w:val="00932642"/>
    <w:rsid w:val="00937A04"/>
    <w:rsid w:val="009411FC"/>
    <w:rsid w:val="009412DF"/>
    <w:rsid w:val="00943511"/>
    <w:rsid w:val="009439C5"/>
    <w:rsid w:val="00943CE1"/>
    <w:rsid w:val="00945BE8"/>
    <w:rsid w:val="00956179"/>
    <w:rsid w:val="0096045B"/>
    <w:rsid w:val="00961068"/>
    <w:rsid w:val="0096253C"/>
    <w:rsid w:val="0096308A"/>
    <w:rsid w:val="00965881"/>
    <w:rsid w:val="00976224"/>
    <w:rsid w:val="00980BC8"/>
    <w:rsid w:val="00981D80"/>
    <w:rsid w:val="00981F0C"/>
    <w:rsid w:val="00983AC8"/>
    <w:rsid w:val="00984587"/>
    <w:rsid w:val="0099313A"/>
    <w:rsid w:val="00994EDA"/>
    <w:rsid w:val="00995CEA"/>
    <w:rsid w:val="009A0450"/>
    <w:rsid w:val="009A2CB3"/>
    <w:rsid w:val="009A3513"/>
    <w:rsid w:val="009B269B"/>
    <w:rsid w:val="009C19A7"/>
    <w:rsid w:val="009C64C6"/>
    <w:rsid w:val="009D35E3"/>
    <w:rsid w:val="009D5D6A"/>
    <w:rsid w:val="009D724E"/>
    <w:rsid w:val="009D7BE6"/>
    <w:rsid w:val="009E1173"/>
    <w:rsid w:val="009E356F"/>
    <w:rsid w:val="009E3E4A"/>
    <w:rsid w:val="009E51A7"/>
    <w:rsid w:val="009F1A97"/>
    <w:rsid w:val="009F4B86"/>
    <w:rsid w:val="009F6E44"/>
    <w:rsid w:val="00A0416A"/>
    <w:rsid w:val="00A057BB"/>
    <w:rsid w:val="00A079E4"/>
    <w:rsid w:val="00A206A0"/>
    <w:rsid w:val="00A24AB5"/>
    <w:rsid w:val="00A267AF"/>
    <w:rsid w:val="00A31549"/>
    <w:rsid w:val="00A31689"/>
    <w:rsid w:val="00A32090"/>
    <w:rsid w:val="00A36048"/>
    <w:rsid w:val="00A36328"/>
    <w:rsid w:val="00A46657"/>
    <w:rsid w:val="00A521D2"/>
    <w:rsid w:val="00A55402"/>
    <w:rsid w:val="00A55EBC"/>
    <w:rsid w:val="00A5768E"/>
    <w:rsid w:val="00A64242"/>
    <w:rsid w:val="00A65965"/>
    <w:rsid w:val="00A670B9"/>
    <w:rsid w:val="00A67E73"/>
    <w:rsid w:val="00A7123D"/>
    <w:rsid w:val="00A74C84"/>
    <w:rsid w:val="00A81367"/>
    <w:rsid w:val="00A81468"/>
    <w:rsid w:val="00A9507C"/>
    <w:rsid w:val="00A95381"/>
    <w:rsid w:val="00A97E39"/>
    <w:rsid w:val="00AB0F19"/>
    <w:rsid w:val="00AB345B"/>
    <w:rsid w:val="00AB6C5A"/>
    <w:rsid w:val="00AC55D9"/>
    <w:rsid w:val="00AD36A3"/>
    <w:rsid w:val="00AE2AAF"/>
    <w:rsid w:val="00AE6B83"/>
    <w:rsid w:val="00AF19CA"/>
    <w:rsid w:val="00AF47AD"/>
    <w:rsid w:val="00AF6B4F"/>
    <w:rsid w:val="00B00ABF"/>
    <w:rsid w:val="00B044A7"/>
    <w:rsid w:val="00B109CF"/>
    <w:rsid w:val="00B15979"/>
    <w:rsid w:val="00B21A3A"/>
    <w:rsid w:val="00B257F4"/>
    <w:rsid w:val="00B27104"/>
    <w:rsid w:val="00B27D53"/>
    <w:rsid w:val="00B27ECE"/>
    <w:rsid w:val="00B359EC"/>
    <w:rsid w:val="00B44552"/>
    <w:rsid w:val="00B467E9"/>
    <w:rsid w:val="00B47428"/>
    <w:rsid w:val="00B5054A"/>
    <w:rsid w:val="00B54DAC"/>
    <w:rsid w:val="00B565CE"/>
    <w:rsid w:val="00B67C45"/>
    <w:rsid w:val="00B67DAF"/>
    <w:rsid w:val="00B70FF9"/>
    <w:rsid w:val="00B718FE"/>
    <w:rsid w:val="00B7543F"/>
    <w:rsid w:val="00B77CDF"/>
    <w:rsid w:val="00B805CC"/>
    <w:rsid w:val="00B82FF1"/>
    <w:rsid w:val="00B84DC6"/>
    <w:rsid w:val="00B878A3"/>
    <w:rsid w:val="00B92057"/>
    <w:rsid w:val="00BA0C3E"/>
    <w:rsid w:val="00BA14D6"/>
    <w:rsid w:val="00BA151D"/>
    <w:rsid w:val="00BA1981"/>
    <w:rsid w:val="00BA2B1B"/>
    <w:rsid w:val="00BA5A1C"/>
    <w:rsid w:val="00BA5ACD"/>
    <w:rsid w:val="00BA73BF"/>
    <w:rsid w:val="00BB311B"/>
    <w:rsid w:val="00BB4053"/>
    <w:rsid w:val="00BB5A32"/>
    <w:rsid w:val="00BC024C"/>
    <w:rsid w:val="00BC6ADD"/>
    <w:rsid w:val="00BC7B6C"/>
    <w:rsid w:val="00BD0B32"/>
    <w:rsid w:val="00BD1AC2"/>
    <w:rsid w:val="00BD7E89"/>
    <w:rsid w:val="00BE0605"/>
    <w:rsid w:val="00BE574A"/>
    <w:rsid w:val="00C00E5D"/>
    <w:rsid w:val="00C02C34"/>
    <w:rsid w:val="00C12FD8"/>
    <w:rsid w:val="00C22A82"/>
    <w:rsid w:val="00C44DBD"/>
    <w:rsid w:val="00C44FAD"/>
    <w:rsid w:val="00C521F0"/>
    <w:rsid w:val="00C54445"/>
    <w:rsid w:val="00C661A7"/>
    <w:rsid w:val="00C736E4"/>
    <w:rsid w:val="00C743EB"/>
    <w:rsid w:val="00C840FE"/>
    <w:rsid w:val="00C8565A"/>
    <w:rsid w:val="00C92C1C"/>
    <w:rsid w:val="00C967C8"/>
    <w:rsid w:val="00CA2DDA"/>
    <w:rsid w:val="00CA5215"/>
    <w:rsid w:val="00CB2548"/>
    <w:rsid w:val="00CB7019"/>
    <w:rsid w:val="00CC02D4"/>
    <w:rsid w:val="00CC1A9F"/>
    <w:rsid w:val="00CD127B"/>
    <w:rsid w:val="00CD14E8"/>
    <w:rsid w:val="00CD1F04"/>
    <w:rsid w:val="00CD47C2"/>
    <w:rsid w:val="00CD5CC7"/>
    <w:rsid w:val="00CE1BA5"/>
    <w:rsid w:val="00CE29B3"/>
    <w:rsid w:val="00CE552C"/>
    <w:rsid w:val="00CE77D4"/>
    <w:rsid w:val="00CE7801"/>
    <w:rsid w:val="00CF092D"/>
    <w:rsid w:val="00CF1064"/>
    <w:rsid w:val="00CF191F"/>
    <w:rsid w:val="00CF2306"/>
    <w:rsid w:val="00CF2851"/>
    <w:rsid w:val="00D05641"/>
    <w:rsid w:val="00D156E5"/>
    <w:rsid w:val="00D22A5B"/>
    <w:rsid w:val="00D274B4"/>
    <w:rsid w:val="00D31022"/>
    <w:rsid w:val="00D452EE"/>
    <w:rsid w:val="00D47AB1"/>
    <w:rsid w:val="00D47CF3"/>
    <w:rsid w:val="00D51DB5"/>
    <w:rsid w:val="00D537BC"/>
    <w:rsid w:val="00D806D7"/>
    <w:rsid w:val="00D8077F"/>
    <w:rsid w:val="00D83B38"/>
    <w:rsid w:val="00D8408F"/>
    <w:rsid w:val="00D855FD"/>
    <w:rsid w:val="00D9093E"/>
    <w:rsid w:val="00D9355E"/>
    <w:rsid w:val="00D936CB"/>
    <w:rsid w:val="00DA4121"/>
    <w:rsid w:val="00DA7A7D"/>
    <w:rsid w:val="00DB1054"/>
    <w:rsid w:val="00DB1DA8"/>
    <w:rsid w:val="00DB39A1"/>
    <w:rsid w:val="00DB4776"/>
    <w:rsid w:val="00DC3724"/>
    <w:rsid w:val="00DC6511"/>
    <w:rsid w:val="00DD0B82"/>
    <w:rsid w:val="00DD2B9B"/>
    <w:rsid w:val="00DD3E17"/>
    <w:rsid w:val="00DD5DCC"/>
    <w:rsid w:val="00DE53ED"/>
    <w:rsid w:val="00DE59EA"/>
    <w:rsid w:val="00DF3043"/>
    <w:rsid w:val="00E044BF"/>
    <w:rsid w:val="00E054AA"/>
    <w:rsid w:val="00E107D3"/>
    <w:rsid w:val="00E10E8D"/>
    <w:rsid w:val="00E11ED8"/>
    <w:rsid w:val="00E131F6"/>
    <w:rsid w:val="00E202C3"/>
    <w:rsid w:val="00E2383B"/>
    <w:rsid w:val="00E316FB"/>
    <w:rsid w:val="00E32993"/>
    <w:rsid w:val="00E3436A"/>
    <w:rsid w:val="00E3651B"/>
    <w:rsid w:val="00E40C76"/>
    <w:rsid w:val="00E41F52"/>
    <w:rsid w:val="00E42755"/>
    <w:rsid w:val="00E47523"/>
    <w:rsid w:val="00E50A56"/>
    <w:rsid w:val="00E525BF"/>
    <w:rsid w:val="00E56A11"/>
    <w:rsid w:val="00E64A19"/>
    <w:rsid w:val="00E67A02"/>
    <w:rsid w:val="00E7496B"/>
    <w:rsid w:val="00E76592"/>
    <w:rsid w:val="00E77BD5"/>
    <w:rsid w:val="00E802D7"/>
    <w:rsid w:val="00E813F4"/>
    <w:rsid w:val="00E816C8"/>
    <w:rsid w:val="00E93E63"/>
    <w:rsid w:val="00EA54CB"/>
    <w:rsid w:val="00EB28C7"/>
    <w:rsid w:val="00EB3866"/>
    <w:rsid w:val="00EB4891"/>
    <w:rsid w:val="00EB5165"/>
    <w:rsid w:val="00EB5F54"/>
    <w:rsid w:val="00EC2105"/>
    <w:rsid w:val="00EC3118"/>
    <w:rsid w:val="00EC4F0E"/>
    <w:rsid w:val="00EC57AF"/>
    <w:rsid w:val="00ED00C7"/>
    <w:rsid w:val="00ED0B43"/>
    <w:rsid w:val="00ED13FA"/>
    <w:rsid w:val="00ED77F1"/>
    <w:rsid w:val="00EE5658"/>
    <w:rsid w:val="00EF0E21"/>
    <w:rsid w:val="00EF1CDC"/>
    <w:rsid w:val="00EF631F"/>
    <w:rsid w:val="00EF73F9"/>
    <w:rsid w:val="00F008E5"/>
    <w:rsid w:val="00F056EC"/>
    <w:rsid w:val="00F05E5B"/>
    <w:rsid w:val="00F14496"/>
    <w:rsid w:val="00F14C5E"/>
    <w:rsid w:val="00F15D06"/>
    <w:rsid w:val="00F323AB"/>
    <w:rsid w:val="00F3514B"/>
    <w:rsid w:val="00F37CD7"/>
    <w:rsid w:val="00F37DD8"/>
    <w:rsid w:val="00F4536F"/>
    <w:rsid w:val="00F50235"/>
    <w:rsid w:val="00F56C0A"/>
    <w:rsid w:val="00F56DDF"/>
    <w:rsid w:val="00F57737"/>
    <w:rsid w:val="00F63B06"/>
    <w:rsid w:val="00F862F1"/>
    <w:rsid w:val="00F8701E"/>
    <w:rsid w:val="00F902D2"/>
    <w:rsid w:val="00F90A6E"/>
    <w:rsid w:val="00FA02B3"/>
    <w:rsid w:val="00FA29A8"/>
    <w:rsid w:val="00FA650D"/>
    <w:rsid w:val="00FA7927"/>
    <w:rsid w:val="00FB0A8E"/>
    <w:rsid w:val="00FB1027"/>
    <w:rsid w:val="00FB2DB4"/>
    <w:rsid w:val="00FB32C7"/>
    <w:rsid w:val="00FC3B1C"/>
    <w:rsid w:val="00FC5257"/>
    <w:rsid w:val="00FC6FBC"/>
    <w:rsid w:val="00FD4451"/>
    <w:rsid w:val="00FD56A0"/>
    <w:rsid w:val="00FE1255"/>
    <w:rsid w:val="00FE1289"/>
    <w:rsid w:val="00FE3676"/>
    <w:rsid w:val="00FF03DD"/>
    <w:rsid w:val="00FF2290"/>
    <w:rsid w:val="00FF3A2A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16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0416A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416A"/>
    <w:pPr>
      <w:ind w:left="720"/>
      <w:contextualSpacing/>
    </w:pPr>
  </w:style>
  <w:style w:type="paragraph" w:styleId="NoSpacing">
    <w:name w:val="No Spacing"/>
    <w:uiPriority w:val="1"/>
    <w:qFormat/>
    <w:rsid w:val="0065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0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1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3F4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807DB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A2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54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54B"/>
    <w:rPr>
      <w:rFonts w:ascii="Calibri" w:eastAsia="Calibri" w:hAnsi="Calibri" w:cs="Times New Roman"/>
      <w:b/>
      <w:bCs/>
      <w:sz w:val="20"/>
      <w:szCs w:val="20"/>
    </w:rPr>
  </w:style>
  <w:style w:type="paragraph" w:styleId="BlockText">
    <w:name w:val="Block Text"/>
    <w:basedOn w:val="Normal"/>
    <w:uiPriority w:val="99"/>
    <w:unhideWhenUsed/>
    <w:rsid w:val="00F862F1"/>
    <w:pPr>
      <w:ind w:left="1170" w:right="63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16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0416A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416A"/>
    <w:pPr>
      <w:ind w:left="720"/>
      <w:contextualSpacing/>
    </w:pPr>
  </w:style>
  <w:style w:type="paragraph" w:styleId="NoSpacing">
    <w:name w:val="No Spacing"/>
    <w:uiPriority w:val="1"/>
    <w:qFormat/>
    <w:rsid w:val="0065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0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1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3F4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807DB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A2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54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54B"/>
    <w:rPr>
      <w:rFonts w:ascii="Calibri" w:eastAsia="Calibri" w:hAnsi="Calibri" w:cs="Times New Roman"/>
      <w:b/>
      <w:bCs/>
      <w:sz w:val="20"/>
      <w:szCs w:val="20"/>
    </w:rPr>
  </w:style>
  <w:style w:type="paragraph" w:styleId="BlockText">
    <w:name w:val="Block Text"/>
    <w:basedOn w:val="Normal"/>
    <w:uiPriority w:val="99"/>
    <w:unhideWhenUsed/>
    <w:rsid w:val="00F862F1"/>
    <w:pPr>
      <w:ind w:left="1170" w:right="63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75CBDAC69842B7AFAD2393C4C07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8020-A388-411F-A91C-B2F842EA9A47}"/>
      </w:docPartPr>
      <w:docPartBody>
        <w:p w:rsidR="003E6BF8" w:rsidRDefault="00135AC2" w:rsidP="00135AC2">
          <w:pPr>
            <w:pStyle w:val="1975CBDAC69842B7AFAD2393C4C07F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C2"/>
    <w:rsid w:val="00135AC2"/>
    <w:rsid w:val="003E6BF8"/>
    <w:rsid w:val="00464340"/>
    <w:rsid w:val="005D5AD1"/>
    <w:rsid w:val="00806318"/>
    <w:rsid w:val="00A3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87340C2D5C41EA83F3A024C828E611">
    <w:name w:val="F187340C2D5C41EA83F3A024C828E611"/>
    <w:rsid w:val="00135AC2"/>
  </w:style>
  <w:style w:type="paragraph" w:customStyle="1" w:styleId="8114D53B9BE444BAB290DBAD0E5967FD">
    <w:name w:val="8114D53B9BE444BAB290DBAD0E5967FD"/>
    <w:rsid w:val="00135AC2"/>
  </w:style>
  <w:style w:type="paragraph" w:customStyle="1" w:styleId="1975CBDAC69842B7AFAD2393C4C07FAC">
    <w:name w:val="1975CBDAC69842B7AFAD2393C4C07FAC"/>
    <w:rsid w:val="00135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87340C2D5C41EA83F3A024C828E611">
    <w:name w:val="F187340C2D5C41EA83F3A024C828E611"/>
    <w:rsid w:val="00135AC2"/>
  </w:style>
  <w:style w:type="paragraph" w:customStyle="1" w:styleId="8114D53B9BE444BAB290DBAD0E5967FD">
    <w:name w:val="8114D53B9BE444BAB290DBAD0E5967FD"/>
    <w:rsid w:val="00135AC2"/>
  </w:style>
  <w:style w:type="paragraph" w:customStyle="1" w:styleId="1975CBDAC69842B7AFAD2393C4C07FAC">
    <w:name w:val="1975CBDAC69842B7AFAD2393C4C07FAC"/>
    <w:rsid w:val="00135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8175-AB0F-499B-80A1-8BB1B86C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Physicians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Kangas</dc:creator>
  <cp:lastModifiedBy>Stephanie Ours</cp:lastModifiedBy>
  <cp:revision>2</cp:revision>
  <cp:lastPrinted>2015-03-13T19:30:00Z</cp:lastPrinted>
  <dcterms:created xsi:type="dcterms:W3CDTF">2015-04-03T18:20:00Z</dcterms:created>
  <dcterms:modified xsi:type="dcterms:W3CDTF">2015-04-03T18:20:00Z</dcterms:modified>
</cp:coreProperties>
</file>