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B7" w:rsidRPr="00020355" w:rsidRDefault="00F512B7" w:rsidP="00F512B7">
      <w:pPr>
        <w:spacing w:after="0"/>
        <w:jc w:val="center"/>
        <w:rPr>
          <w:b/>
        </w:rPr>
      </w:pPr>
      <w:bookmarkStart w:id="0" w:name="_GoBack"/>
      <w:bookmarkEnd w:id="0"/>
      <w:r w:rsidRPr="00020355">
        <w:rPr>
          <w:b/>
        </w:rPr>
        <w:t>WRIGHT STATE UNIVERSITY</w:t>
      </w:r>
      <w:r>
        <w:rPr>
          <w:b/>
        </w:rPr>
        <w:t xml:space="preserve"> </w:t>
      </w:r>
      <w:r w:rsidRPr="00020355">
        <w:rPr>
          <w:b/>
        </w:rPr>
        <w:t>BOONSHOFT SCHOOL OF MEDICINE</w:t>
      </w:r>
    </w:p>
    <w:p w:rsidR="00F512B7" w:rsidRPr="00020355" w:rsidRDefault="00F512B7" w:rsidP="00F512B7">
      <w:pPr>
        <w:spacing w:after="0"/>
        <w:jc w:val="center"/>
        <w:rPr>
          <w:b/>
        </w:rPr>
      </w:pPr>
      <w:r w:rsidRPr="00020355">
        <w:rPr>
          <w:b/>
        </w:rPr>
        <w:t>Executive Committee Meeting</w:t>
      </w:r>
    </w:p>
    <w:p w:rsidR="00F512B7" w:rsidRDefault="002436EB" w:rsidP="00F512B7">
      <w:pPr>
        <w:spacing w:after="0"/>
        <w:jc w:val="center"/>
        <w:rPr>
          <w:b/>
        </w:rPr>
      </w:pPr>
      <w:r>
        <w:rPr>
          <w:b/>
        </w:rPr>
        <w:t>January 12, 2017</w:t>
      </w:r>
    </w:p>
    <w:p w:rsidR="00F512B7" w:rsidRPr="00020355" w:rsidRDefault="00F512B7" w:rsidP="00F512B7">
      <w:pPr>
        <w:spacing w:after="0"/>
        <w:jc w:val="center"/>
        <w:rPr>
          <w:b/>
        </w:rPr>
      </w:pPr>
      <w:r w:rsidRPr="00020355">
        <w:rPr>
          <w:b/>
        </w:rPr>
        <w:t>MINUTES</w:t>
      </w:r>
    </w:p>
    <w:p w:rsidR="00F512B7" w:rsidRDefault="00F512B7" w:rsidP="00F512B7">
      <w:pPr>
        <w:pStyle w:val="NoSpacing"/>
      </w:pPr>
    </w:p>
    <w:p w:rsidR="00F512B7" w:rsidRDefault="00F512B7" w:rsidP="00F512B7">
      <w:pPr>
        <w:pStyle w:val="NoSpacing"/>
      </w:pPr>
      <w:r>
        <w:t>Presiding: Margaret M. Dunn, Dean</w:t>
      </w:r>
    </w:p>
    <w:p w:rsidR="00F512B7" w:rsidRDefault="00F512B7" w:rsidP="00F512B7">
      <w:pPr>
        <w:pStyle w:val="NoSpacing"/>
      </w:pPr>
    </w:p>
    <w:p w:rsidR="00F512B7" w:rsidRDefault="00F512B7" w:rsidP="00F512B7">
      <w:pPr>
        <w:pStyle w:val="NoSpacing"/>
      </w:pPr>
      <w:r w:rsidRPr="00405E78">
        <w:t>Present: Drs</w:t>
      </w:r>
      <w:r w:rsidRPr="003E57AD">
        <w:t xml:space="preserve">. </w:t>
      </w:r>
      <w:r>
        <w:t xml:space="preserve"> </w:t>
      </w:r>
      <w:r w:rsidR="00174E90">
        <w:t>Eric Bennett</w:t>
      </w:r>
      <w:r w:rsidRPr="003E57AD">
        <w:t>,</w:t>
      </w:r>
      <w:r w:rsidR="001D3BAB">
        <w:t xml:space="preserve"> </w:t>
      </w:r>
      <w:r w:rsidR="00176E37">
        <w:t xml:space="preserve"> Tim Broderick, Jim Brown, John Duby</w:t>
      </w:r>
      <w:r>
        <w:t>,</w:t>
      </w:r>
      <w:r w:rsidR="00FB2CA4">
        <w:t xml:space="preserve"> Julie Gentile,</w:t>
      </w:r>
      <w:r>
        <w:t xml:space="preserve"> </w:t>
      </w:r>
      <w:r w:rsidRPr="003E57AD">
        <w:t xml:space="preserve">Paul Koles, </w:t>
      </w:r>
      <w:r>
        <w:t xml:space="preserve">Richard </w:t>
      </w:r>
      <w:r w:rsidRPr="002229F1">
        <w:t xml:space="preserve">Laughlin, </w:t>
      </w:r>
      <w:r w:rsidR="00174E90" w:rsidRPr="002229F1">
        <w:t>Larry Lawhorne,</w:t>
      </w:r>
      <w:r w:rsidR="00853680" w:rsidRPr="002229F1">
        <w:t xml:space="preserve"> </w:t>
      </w:r>
      <w:r w:rsidR="00FB2CA4" w:rsidRPr="002229F1">
        <w:t>Gary LeRoy</w:t>
      </w:r>
      <w:r w:rsidR="00853680" w:rsidRPr="002229F1">
        <w:t>,</w:t>
      </w:r>
      <w:r w:rsidR="00FB2CA4" w:rsidRPr="002229F1">
        <w:t xml:space="preserve"> Alan</w:t>
      </w:r>
      <w:r w:rsidR="000F10D8" w:rsidRPr="002229F1">
        <w:t xml:space="preserve"> Marco,</w:t>
      </w:r>
      <w:r w:rsidR="00174E90" w:rsidRPr="002229F1">
        <w:t xml:space="preserve"> Al Painter, </w:t>
      </w:r>
      <w:r w:rsidRPr="002229F1">
        <w:t>Dean Parmelee, Col. Peitzmeier</w:t>
      </w:r>
      <w:r w:rsidR="001D58FB" w:rsidRPr="002229F1">
        <w:t xml:space="preserve"> (for Colonel Silverman)</w:t>
      </w:r>
      <w:r w:rsidRPr="002229F1">
        <w:t xml:space="preserve">, </w:t>
      </w:r>
      <w:r w:rsidR="000F10D8" w:rsidRPr="002229F1">
        <w:t>Nicholas</w:t>
      </w:r>
      <w:r w:rsidR="000F10D8">
        <w:t xml:space="preserve"> Reo (for Madhavi Kadakia), </w:t>
      </w:r>
      <w:r w:rsidR="00174E90">
        <w:t>Glen Solomon,</w:t>
      </w:r>
      <w:r w:rsidR="001D3BAB">
        <w:t xml:space="preserve"> Greg Toussaint, Jeff Travers,</w:t>
      </w:r>
      <w:r w:rsidR="00174E90">
        <w:t xml:space="preserve"> </w:t>
      </w:r>
      <w:r w:rsidRPr="003E57AD">
        <w:t xml:space="preserve">Christina Weston, Jerome Yaklic, and </w:t>
      </w:r>
      <w:r>
        <w:t>Therese Zink</w:t>
      </w:r>
    </w:p>
    <w:p w:rsidR="00F512B7" w:rsidRDefault="00F512B7" w:rsidP="00F512B7">
      <w:pPr>
        <w:pStyle w:val="NoSpacing"/>
      </w:pPr>
    </w:p>
    <w:p w:rsidR="00F512B7" w:rsidRDefault="00F512B7" w:rsidP="00F512B7">
      <w:pPr>
        <w:pStyle w:val="NoSpacing"/>
      </w:pPr>
      <w:r>
        <w:t xml:space="preserve">Staff:  </w:t>
      </w:r>
      <w:r w:rsidR="008848E5">
        <w:t xml:space="preserve">Angela Clements, Drew Dieckman, </w:t>
      </w:r>
      <w:r w:rsidR="00174E90">
        <w:t>Betty Kangas, Dieter Nevels</w:t>
      </w:r>
      <w:r w:rsidR="008848E5">
        <w:t>, Emily Stamas</w:t>
      </w:r>
      <w:r w:rsidR="00174E90">
        <w:t xml:space="preserve"> and Bette</w:t>
      </w:r>
      <w:r>
        <w:t xml:space="preserve"> Sydelko </w:t>
      </w:r>
    </w:p>
    <w:p w:rsidR="00F512B7" w:rsidRDefault="00F512B7" w:rsidP="00F512B7">
      <w:pPr>
        <w:pStyle w:val="NoSpacing"/>
      </w:pPr>
    </w:p>
    <w:p w:rsidR="00F512B7" w:rsidRDefault="00F512B7" w:rsidP="00F512B7">
      <w:pPr>
        <w:pStyle w:val="NoSpacing"/>
      </w:pPr>
      <w:r>
        <w:t>This meeting was called</w:t>
      </w:r>
      <w:r w:rsidR="00174E90">
        <w:t xml:space="preserve"> to order </w:t>
      </w:r>
      <w:r w:rsidR="00174E90" w:rsidRPr="00AC60BF">
        <w:t xml:space="preserve">at </w:t>
      </w:r>
      <w:r w:rsidR="00853680" w:rsidRPr="00AC60BF">
        <w:t>4:30</w:t>
      </w:r>
      <w:r>
        <w:t xml:space="preserve"> p.m. by Dean Margaret Dunn </w:t>
      </w:r>
    </w:p>
    <w:p w:rsidR="00F512B7" w:rsidRDefault="00F512B7" w:rsidP="00F512B7">
      <w:pPr>
        <w:pStyle w:val="NoSpacing"/>
      </w:pPr>
    </w:p>
    <w:p w:rsidR="00F512B7" w:rsidRDefault="00F512B7" w:rsidP="00F512B7">
      <w:pPr>
        <w:pStyle w:val="NoSpacing"/>
        <w:numPr>
          <w:ilvl w:val="0"/>
          <w:numId w:val="1"/>
        </w:numPr>
        <w:rPr>
          <w:b/>
        </w:rPr>
      </w:pPr>
      <w:r w:rsidRPr="00A644FD">
        <w:rPr>
          <w:b/>
        </w:rPr>
        <w:t>Approval of Minutes:</w:t>
      </w:r>
    </w:p>
    <w:p w:rsidR="00F512B7" w:rsidRDefault="00F512B7" w:rsidP="00F512B7">
      <w:pPr>
        <w:pStyle w:val="NoSpacing"/>
        <w:ind w:left="1080"/>
      </w:pPr>
      <w:r>
        <w:t xml:space="preserve">A motion was made, seconded and passed unanimously to approve the minutes of </w:t>
      </w:r>
      <w:r w:rsidR="006724AF">
        <w:t>December 8</w:t>
      </w:r>
      <w:r>
        <w:t>, 2016, as written.</w:t>
      </w:r>
    </w:p>
    <w:p w:rsidR="00F512B7" w:rsidRDefault="00F512B7" w:rsidP="00F512B7">
      <w:pPr>
        <w:pStyle w:val="NoSpacing"/>
        <w:ind w:left="1080"/>
      </w:pPr>
    </w:p>
    <w:p w:rsidR="00174E90" w:rsidRPr="00335DDC" w:rsidRDefault="00335DDC" w:rsidP="00335D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 of the Dean:</w:t>
      </w:r>
    </w:p>
    <w:p w:rsidR="00174E90" w:rsidRPr="00174E90" w:rsidRDefault="00174E90" w:rsidP="009419E1">
      <w:pPr>
        <w:pStyle w:val="ListParagraph"/>
        <w:ind w:left="1170"/>
        <w:rPr>
          <w:sz w:val="24"/>
          <w:szCs w:val="24"/>
        </w:rPr>
      </w:pPr>
    </w:p>
    <w:p w:rsidR="0079742D" w:rsidRDefault="009419E1" w:rsidP="0079742D">
      <w:pPr>
        <w:pStyle w:val="ListParagraph"/>
        <w:numPr>
          <w:ilvl w:val="1"/>
          <w:numId w:val="1"/>
        </w:numPr>
        <w:ind w:firstLine="0"/>
        <w:rPr>
          <w:b/>
          <w:sz w:val="24"/>
          <w:szCs w:val="24"/>
        </w:rPr>
      </w:pPr>
      <w:r w:rsidRPr="00174E90">
        <w:rPr>
          <w:b/>
          <w:sz w:val="24"/>
          <w:szCs w:val="24"/>
        </w:rPr>
        <w:t>Presidential Search Update</w:t>
      </w:r>
      <w:r>
        <w:rPr>
          <w:b/>
          <w:sz w:val="24"/>
          <w:szCs w:val="24"/>
        </w:rPr>
        <w:t>:</w:t>
      </w:r>
    </w:p>
    <w:p w:rsidR="00F512B7" w:rsidRPr="0079742D" w:rsidRDefault="004B18D5" w:rsidP="0079742D">
      <w:pPr>
        <w:pStyle w:val="ListParagraph"/>
        <w:ind w:left="1440"/>
        <w:rPr>
          <w:b/>
          <w:sz w:val="24"/>
          <w:szCs w:val="24"/>
        </w:rPr>
      </w:pPr>
      <w:r>
        <w:t>Dean Dunn gave an update on the Presidential search.</w:t>
      </w:r>
    </w:p>
    <w:p w:rsidR="00F512B7" w:rsidRPr="001C20C2" w:rsidRDefault="00F512B7" w:rsidP="00F512B7">
      <w:pPr>
        <w:pStyle w:val="ListParagraph"/>
        <w:spacing w:after="0"/>
        <w:ind w:left="2160"/>
        <w:rPr>
          <w:b/>
          <w:sz w:val="24"/>
          <w:szCs w:val="24"/>
        </w:rPr>
      </w:pPr>
    </w:p>
    <w:p w:rsidR="007D7497" w:rsidRPr="007D7497" w:rsidRDefault="007D7497" w:rsidP="009419E1">
      <w:pPr>
        <w:pStyle w:val="ListParagraph"/>
        <w:numPr>
          <w:ilvl w:val="1"/>
          <w:numId w:val="1"/>
        </w:numPr>
        <w:tabs>
          <w:tab w:val="left" w:pos="1530"/>
        </w:tabs>
        <w:spacing w:after="0"/>
        <w:ind w:firstLine="90"/>
      </w:pPr>
      <w:r>
        <w:rPr>
          <w:b/>
          <w:sz w:val="24"/>
          <w:szCs w:val="24"/>
        </w:rPr>
        <w:t>Premier Health</w:t>
      </w:r>
      <w:r w:rsidR="00F512B7" w:rsidRPr="009419E1">
        <w:rPr>
          <w:b/>
          <w:sz w:val="24"/>
          <w:szCs w:val="24"/>
        </w:rPr>
        <w:t xml:space="preserve"> Update:</w:t>
      </w:r>
      <w:r w:rsidR="00F512B7" w:rsidRPr="009419E1">
        <w:rPr>
          <w:b/>
        </w:rPr>
        <w:t xml:space="preserve">  </w:t>
      </w:r>
    </w:p>
    <w:p w:rsidR="00422101" w:rsidRPr="00086124" w:rsidRDefault="00BE7ABF" w:rsidP="00422101">
      <w:pPr>
        <w:pStyle w:val="ListParagraph"/>
        <w:tabs>
          <w:tab w:val="left" w:pos="1530"/>
        </w:tabs>
        <w:spacing w:after="0"/>
        <w:ind w:left="1530"/>
        <w:rPr>
          <w:strike/>
        </w:rPr>
      </w:pPr>
      <w:r>
        <w:t>Dean Dunn gave an update on the status of the Premier Health and BSoM affiliation agreement</w:t>
      </w:r>
      <w:r w:rsidR="001D58FB">
        <w:t xml:space="preserve">, </w:t>
      </w:r>
      <w:r w:rsidR="001D58FB" w:rsidRPr="002229F1">
        <w:t>as well as the Premier Health/Wright State Physicians discussions.</w:t>
      </w:r>
    </w:p>
    <w:p w:rsidR="009419E1" w:rsidRDefault="0015632F" w:rsidP="00E4657F">
      <w:pPr>
        <w:tabs>
          <w:tab w:val="left" w:pos="1530"/>
        </w:tabs>
        <w:spacing w:after="0"/>
      </w:pPr>
      <w:r w:rsidRPr="00E4657F">
        <w:rPr>
          <w:b/>
          <w:sz w:val="24"/>
          <w:szCs w:val="24"/>
        </w:rPr>
        <w:tab/>
      </w:r>
      <w:r w:rsidR="00422101" w:rsidRPr="00E4657F">
        <w:rPr>
          <w:b/>
          <w:sz w:val="24"/>
          <w:szCs w:val="24"/>
        </w:rPr>
        <w:tab/>
      </w:r>
    </w:p>
    <w:p w:rsidR="00F512B7" w:rsidRPr="0081493B" w:rsidRDefault="00F512B7" w:rsidP="00F512B7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81493B">
        <w:rPr>
          <w:b/>
          <w:sz w:val="24"/>
          <w:szCs w:val="24"/>
        </w:rPr>
        <w:t>nformation Items:</w:t>
      </w:r>
    </w:p>
    <w:p w:rsidR="00443680" w:rsidRPr="00443680" w:rsidRDefault="00F512B7" w:rsidP="00443680">
      <w:pPr>
        <w:pStyle w:val="ListParagraph"/>
        <w:numPr>
          <w:ilvl w:val="1"/>
          <w:numId w:val="1"/>
        </w:numPr>
        <w:tabs>
          <w:tab w:val="left" w:pos="1440"/>
        </w:tabs>
        <w:ind w:left="10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Personnel Actions: </w:t>
      </w:r>
    </w:p>
    <w:p w:rsidR="0079742D" w:rsidRPr="001F74DA" w:rsidRDefault="007D7497" w:rsidP="001F74DA">
      <w:pPr>
        <w:pStyle w:val="ListParagraph"/>
        <w:tabs>
          <w:tab w:val="left" w:pos="1440"/>
        </w:tabs>
        <w:ind w:left="1440"/>
      </w:pPr>
      <w:r>
        <w:t>Dr. Painter</w:t>
      </w:r>
      <w:r w:rsidR="00F512B7">
        <w:t xml:space="preserve"> </w:t>
      </w:r>
      <w:r w:rsidR="00F512B7" w:rsidRPr="0061530A">
        <w:t xml:space="preserve">presented the personnel action items attached to the </w:t>
      </w:r>
      <w:r w:rsidR="00F512B7" w:rsidRPr="007C72D6">
        <w:t>agenda. A motion was made, seconded and passed unanimously to accept as distributed.</w:t>
      </w:r>
      <w:r w:rsidR="00F512B7" w:rsidRPr="007C72D6">
        <w:rPr>
          <w:b/>
        </w:rPr>
        <w:t xml:space="preserve"> </w:t>
      </w:r>
    </w:p>
    <w:p w:rsidR="00F512B7" w:rsidRPr="007C72D6" w:rsidRDefault="00F512B7" w:rsidP="00F512B7">
      <w:pPr>
        <w:pStyle w:val="NoSpacing"/>
        <w:numPr>
          <w:ilvl w:val="1"/>
          <w:numId w:val="1"/>
        </w:numPr>
      </w:pPr>
      <w:r w:rsidRPr="007C72D6">
        <w:rPr>
          <w:b/>
        </w:rPr>
        <w:t>Members’ Items</w:t>
      </w:r>
      <w:r w:rsidRPr="007C72D6">
        <w:t>:</w:t>
      </w:r>
    </w:p>
    <w:p w:rsidR="00C15322" w:rsidRPr="002229F1" w:rsidRDefault="00C15322" w:rsidP="00C15322">
      <w:pPr>
        <w:pStyle w:val="ListParagraph"/>
        <w:numPr>
          <w:ilvl w:val="0"/>
          <w:numId w:val="5"/>
        </w:numPr>
        <w:spacing w:after="120"/>
        <w:rPr>
          <w:color w:val="FF0000"/>
        </w:rPr>
      </w:pPr>
      <w:r w:rsidRPr="002229F1">
        <w:t xml:space="preserve">Dr. Lawhorne:  </w:t>
      </w:r>
      <w:r w:rsidR="0024201A" w:rsidRPr="002229F1">
        <w:t xml:space="preserve">Meetings will be scheduled with those faculty members who have expressed an interest in the Fels Data.  </w:t>
      </w:r>
      <w:r w:rsidR="00E35ECE" w:rsidRPr="002229F1">
        <w:t>The meetings are being held to gather information about potential department</w:t>
      </w:r>
      <w:r w:rsidR="0024201A" w:rsidRPr="002229F1">
        <w:t>-</w:t>
      </w:r>
      <w:r w:rsidR="00E35ECE" w:rsidRPr="002229F1">
        <w:t>specific or cross</w:t>
      </w:r>
      <w:r w:rsidR="0024201A" w:rsidRPr="002229F1">
        <w:t>-</w:t>
      </w:r>
      <w:r w:rsidR="00E35ECE" w:rsidRPr="002229F1">
        <w:t>departmental research ideas. Once the meetings are completed</w:t>
      </w:r>
      <w:r w:rsidR="001D58FB" w:rsidRPr="002229F1">
        <w:t>,</w:t>
      </w:r>
      <w:r w:rsidR="00E35ECE" w:rsidRPr="002229F1">
        <w:t xml:space="preserve"> a</w:t>
      </w:r>
      <w:r w:rsidR="00B77E5D">
        <w:t xml:space="preserve"> </w:t>
      </w:r>
      <w:r w:rsidR="00E35ECE" w:rsidRPr="002229F1">
        <w:t>steering committee will be formed to develop proposals for appropriate utilization of Fels data within the university and the findings will be presented to Dean Dunn.</w:t>
      </w:r>
      <w:r w:rsidR="001D58FB" w:rsidRPr="002229F1">
        <w:t xml:space="preserve"> The committee will also </w:t>
      </w:r>
      <w:r w:rsidR="0024201A" w:rsidRPr="002229F1">
        <w:t>discuss the possibility of obtaining funding for archiving some of the Fels data.</w:t>
      </w:r>
    </w:p>
    <w:p w:rsidR="00443680" w:rsidRDefault="00F512B7" w:rsidP="00F512B7">
      <w:pPr>
        <w:pStyle w:val="ListParagraph"/>
        <w:numPr>
          <w:ilvl w:val="0"/>
          <w:numId w:val="5"/>
        </w:numPr>
        <w:spacing w:after="120"/>
      </w:pPr>
      <w:r>
        <w:t xml:space="preserve">Dr. </w:t>
      </w:r>
      <w:r w:rsidR="006E0FB4">
        <w:t>Parmelee: T</w:t>
      </w:r>
      <w:r w:rsidR="00CC7178">
        <w:t>he LCME mock site visit with Dr. Ike Wood is scheduled for February 6</w:t>
      </w:r>
      <w:r w:rsidR="00CC7178" w:rsidRPr="00CC7178">
        <w:rPr>
          <w:vertAlign w:val="superscript"/>
        </w:rPr>
        <w:t>th</w:t>
      </w:r>
      <w:r w:rsidR="00CC7178">
        <w:t xml:space="preserve"> -7</w:t>
      </w:r>
      <w:r w:rsidR="00CC7178" w:rsidRPr="00CC7178">
        <w:rPr>
          <w:vertAlign w:val="superscript"/>
        </w:rPr>
        <w:t>th</w:t>
      </w:r>
      <w:r w:rsidR="00CC7178">
        <w:t xml:space="preserve"> and the LCME site visit is scheduled for March 5</w:t>
      </w:r>
      <w:r w:rsidR="00CC7178" w:rsidRPr="00CC7178">
        <w:rPr>
          <w:vertAlign w:val="superscript"/>
        </w:rPr>
        <w:t>th</w:t>
      </w:r>
      <w:r w:rsidR="00CC7178">
        <w:t>-8</w:t>
      </w:r>
      <w:r w:rsidR="00CC7178" w:rsidRPr="00CC7178">
        <w:rPr>
          <w:vertAlign w:val="superscript"/>
        </w:rPr>
        <w:t>th</w:t>
      </w:r>
      <w:r w:rsidR="00CC7178">
        <w:t>.</w:t>
      </w:r>
      <w:r w:rsidR="00196F56">
        <w:t xml:space="preserve"> Thank you to everyone </w:t>
      </w:r>
      <w:r w:rsidR="00196F56">
        <w:lastRenderedPageBreak/>
        <w:t>for their cooperation with the LCME visit as well as the new curriculum which starts on July 10</w:t>
      </w:r>
      <w:r w:rsidR="00196F56" w:rsidRPr="00196F56">
        <w:rPr>
          <w:vertAlign w:val="superscript"/>
        </w:rPr>
        <w:t>th</w:t>
      </w:r>
      <w:r w:rsidR="00196F56">
        <w:t xml:space="preserve">. </w:t>
      </w:r>
    </w:p>
    <w:p w:rsidR="00F512B7" w:rsidRDefault="00F512B7" w:rsidP="00F512B7">
      <w:pPr>
        <w:pStyle w:val="ListParagraph"/>
        <w:numPr>
          <w:ilvl w:val="0"/>
          <w:numId w:val="5"/>
        </w:numPr>
        <w:spacing w:after="120"/>
      </w:pPr>
      <w:r>
        <w:t xml:space="preserve"> </w:t>
      </w:r>
      <w:r w:rsidR="00196F56">
        <w:t>Dr. Bennett: On Thursday, January 26</w:t>
      </w:r>
      <w:r w:rsidR="00196F56" w:rsidRPr="00196F56">
        <w:rPr>
          <w:vertAlign w:val="superscript"/>
        </w:rPr>
        <w:t>th</w:t>
      </w:r>
      <w:r w:rsidR="00196F56">
        <w:t xml:space="preserve"> at 5:00 p.m. at the Nutter Center there will be a linkage event to connect researchers with clinicians. The focus of this event is neuroscience. If you are interested please RSVP to Judy Grant at </w:t>
      </w:r>
      <w:hyperlink r:id="rId8" w:history="1">
        <w:r w:rsidR="00196F56" w:rsidRPr="00E241EA">
          <w:rPr>
            <w:rStyle w:val="Hyperlink"/>
          </w:rPr>
          <w:t>judy.grant@wright.edu</w:t>
        </w:r>
      </w:hyperlink>
      <w:r w:rsidR="00196F56">
        <w:t xml:space="preserve">. </w:t>
      </w:r>
    </w:p>
    <w:p w:rsidR="00196F56" w:rsidRDefault="00196F56" w:rsidP="00196F56">
      <w:pPr>
        <w:pStyle w:val="ListParagraph"/>
        <w:spacing w:after="120"/>
        <w:ind w:left="1800"/>
      </w:pPr>
    </w:p>
    <w:p w:rsidR="002F6B81" w:rsidRDefault="002F6B81" w:rsidP="00196F56">
      <w:pPr>
        <w:pStyle w:val="ListParagraph"/>
        <w:spacing w:after="120"/>
        <w:ind w:left="1800"/>
      </w:pPr>
      <w:r w:rsidRPr="002229F1">
        <w:t xml:space="preserve">The first consideration date for the two </w:t>
      </w:r>
      <w:r w:rsidR="001D58FB" w:rsidRPr="002229F1">
        <w:t xml:space="preserve">NCBP </w:t>
      </w:r>
      <w:r w:rsidRPr="002229F1">
        <w:t xml:space="preserve">Assistant/Associate Professor </w:t>
      </w:r>
      <w:r w:rsidR="001D58FB" w:rsidRPr="002229F1">
        <w:t xml:space="preserve">open faculty </w:t>
      </w:r>
      <w:r w:rsidRPr="002229F1">
        <w:t>positions</w:t>
      </w:r>
      <w:r>
        <w:t xml:space="preserve"> is next Tuesday. The search committee will be meeting the following day to review applicants. Please be on the </w:t>
      </w:r>
      <w:r w:rsidR="00FD116E">
        <w:t>lookout</w:t>
      </w:r>
      <w:r>
        <w:t xml:space="preserve"> for candidate seminars in March and/or April.</w:t>
      </w:r>
    </w:p>
    <w:p w:rsidR="002F6B81" w:rsidRDefault="002F6B81" w:rsidP="00196F56">
      <w:pPr>
        <w:pStyle w:val="ListParagraph"/>
        <w:spacing w:after="120"/>
        <w:ind w:left="1800"/>
      </w:pPr>
    </w:p>
    <w:p w:rsidR="004255DC" w:rsidRDefault="00252A0D" w:rsidP="00F512B7">
      <w:pPr>
        <w:pStyle w:val="ListParagraph"/>
        <w:numPr>
          <w:ilvl w:val="0"/>
          <w:numId w:val="5"/>
        </w:numPr>
        <w:spacing w:after="120"/>
      </w:pPr>
      <w:r>
        <w:t>Dr. Reo</w:t>
      </w:r>
      <w:r w:rsidR="004255DC">
        <w:t xml:space="preserve">: </w:t>
      </w:r>
      <w:r w:rsidR="00503429">
        <w:t xml:space="preserve">Ongoing recruiting for their faculty position. Interviews will be taking place next week. </w:t>
      </w:r>
    </w:p>
    <w:p w:rsidR="00F63DCE" w:rsidRPr="00F63DCE" w:rsidRDefault="00F63DCE" w:rsidP="00F63DCE">
      <w:pPr>
        <w:pStyle w:val="NoSpacing"/>
        <w:numPr>
          <w:ilvl w:val="0"/>
          <w:numId w:val="1"/>
        </w:numPr>
      </w:pPr>
      <w:r>
        <w:rPr>
          <w:b/>
        </w:rPr>
        <w:t>New Business:</w:t>
      </w:r>
    </w:p>
    <w:p w:rsidR="00F512B7" w:rsidRDefault="00CB6119" w:rsidP="00F512B7">
      <w:pPr>
        <w:pStyle w:val="NoSpacing"/>
        <w:numPr>
          <w:ilvl w:val="0"/>
          <w:numId w:val="4"/>
        </w:numPr>
      </w:pPr>
      <w:r>
        <w:rPr>
          <w:b/>
          <w:sz w:val="24"/>
          <w:szCs w:val="24"/>
        </w:rPr>
        <w:t>Admissions Update</w:t>
      </w:r>
      <w:r w:rsidR="00F512B7" w:rsidRPr="00F16C0B">
        <w:rPr>
          <w:b/>
          <w:sz w:val="24"/>
          <w:szCs w:val="24"/>
        </w:rPr>
        <w:t>:</w:t>
      </w:r>
      <w:r w:rsidR="005512FB">
        <w:rPr>
          <w:b/>
          <w:sz w:val="24"/>
          <w:szCs w:val="24"/>
        </w:rPr>
        <w:t xml:space="preserve"> </w:t>
      </w:r>
      <w:r>
        <w:t>Gregory Toussaint, M.D., Assistant Dean and Gary LeRoy, M.D., Associate Dean, Student Affairs &amp; Admissions</w:t>
      </w:r>
    </w:p>
    <w:p w:rsidR="00CB6119" w:rsidRDefault="00CB6119" w:rsidP="00F512B7">
      <w:pPr>
        <w:pStyle w:val="NoSpacing"/>
        <w:numPr>
          <w:ilvl w:val="0"/>
          <w:numId w:val="4"/>
        </w:numPr>
      </w:pPr>
      <w:r w:rsidRPr="006A30BF">
        <w:rPr>
          <w:b/>
        </w:rPr>
        <w:t>Development and Marketing/Co</w:t>
      </w:r>
      <w:r w:rsidR="002F2504" w:rsidRPr="006A30BF">
        <w:rPr>
          <w:b/>
        </w:rPr>
        <w:t>mmunications Update</w:t>
      </w:r>
      <w:r w:rsidR="002F2504">
        <w:t>: Angela Clements C.P.A., AVP for Advancement, and Emily Stamas, M.P.A., Director of Marketing and Communications</w:t>
      </w:r>
    </w:p>
    <w:p w:rsidR="00F512B7" w:rsidRPr="00787906" w:rsidRDefault="00F512B7" w:rsidP="00F512B7">
      <w:pPr>
        <w:pStyle w:val="NoSpacing"/>
        <w:ind w:left="1440"/>
      </w:pPr>
    </w:p>
    <w:p w:rsidR="00F512B7" w:rsidRDefault="00F512B7" w:rsidP="008C15A8">
      <w:pPr>
        <w:pStyle w:val="NoSpacing"/>
        <w:numPr>
          <w:ilvl w:val="0"/>
          <w:numId w:val="1"/>
        </w:numPr>
      </w:pPr>
      <w:r w:rsidRPr="00E13FCF">
        <w:rPr>
          <w:b/>
        </w:rPr>
        <w:t>Adjournment</w:t>
      </w:r>
      <w:r>
        <w:t xml:space="preserve">: </w:t>
      </w:r>
    </w:p>
    <w:p w:rsidR="00F512B7" w:rsidRDefault="00F512B7" w:rsidP="00F512B7">
      <w:pPr>
        <w:pStyle w:val="NoSpacing"/>
        <w:ind w:left="1080"/>
      </w:pPr>
      <w:r>
        <w:t xml:space="preserve"> There being no further business, the meeting was adjourned at </w:t>
      </w:r>
      <w:r w:rsidR="00032513">
        <w:t>5:40</w:t>
      </w:r>
      <w:r>
        <w:t xml:space="preserve"> p.m.</w:t>
      </w:r>
    </w:p>
    <w:p w:rsidR="00F512B7" w:rsidRDefault="00F512B7" w:rsidP="00F512B7">
      <w:pPr>
        <w:pStyle w:val="NoSpacing"/>
      </w:pPr>
    </w:p>
    <w:p w:rsidR="00F512B7" w:rsidRDefault="00F512B7" w:rsidP="00F512B7">
      <w:pPr>
        <w:pStyle w:val="NoSpacing"/>
      </w:pPr>
      <w:r w:rsidRPr="00455022">
        <w:t xml:space="preserve">The </w:t>
      </w:r>
      <w:r>
        <w:t xml:space="preserve">next scheduled meeting is Thursday, </w:t>
      </w:r>
      <w:r w:rsidR="00252A0D">
        <w:t>February 23</w:t>
      </w:r>
      <w:r w:rsidR="008C15A8">
        <w:t>,</w:t>
      </w:r>
      <w:r>
        <w:t xml:space="preserve"> 4:30 p.m. in the WSP Health Center,  725 University Blvd, Third Floor, Large Conference Room.  </w:t>
      </w:r>
    </w:p>
    <w:p w:rsidR="008C15A8" w:rsidRDefault="008C15A8" w:rsidP="00F512B7">
      <w:pPr>
        <w:pStyle w:val="NoSpacing"/>
      </w:pPr>
    </w:p>
    <w:p w:rsidR="00F512B7" w:rsidRPr="00252154" w:rsidRDefault="00F512B7" w:rsidP="00F512B7">
      <w:pPr>
        <w:pStyle w:val="NoSpacing"/>
      </w:pPr>
      <w:r w:rsidRPr="00252154">
        <w:t xml:space="preserve">Respectfully submitted, </w:t>
      </w:r>
    </w:p>
    <w:p w:rsidR="00605328" w:rsidRDefault="00605328" w:rsidP="00F512B7">
      <w:pPr>
        <w:pStyle w:val="NoSpacing"/>
        <w:rPr>
          <w:i/>
        </w:rPr>
      </w:pPr>
      <w:r>
        <w:rPr>
          <w:i/>
        </w:rPr>
        <w:t>Drew Dieckman</w:t>
      </w:r>
    </w:p>
    <w:p w:rsidR="00F512B7" w:rsidRPr="00252154" w:rsidRDefault="00F512B7" w:rsidP="00F512B7">
      <w:pPr>
        <w:pStyle w:val="NoSpacing"/>
        <w:rPr>
          <w:i/>
        </w:rPr>
      </w:pPr>
      <w:r>
        <w:t>Recorder</w:t>
      </w:r>
    </w:p>
    <w:p w:rsidR="00DC62A0" w:rsidRDefault="00DC62A0"/>
    <w:sectPr w:rsidR="00DC62A0" w:rsidSect="00BC6BC8">
      <w:headerReference w:type="default" r:id="rId9"/>
      <w:footerReference w:type="default" r:id="rId10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58" w:rsidRDefault="00152B58">
      <w:pPr>
        <w:spacing w:after="0" w:line="240" w:lineRule="auto"/>
      </w:pPr>
      <w:r>
        <w:separator/>
      </w:r>
    </w:p>
  </w:endnote>
  <w:endnote w:type="continuationSeparator" w:id="0">
    <w:p w:rsidR="00152B58" w:rsidRDefault="0015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D1" w:rsidRDefault="00152B58" w:rsidP="00306D1D">
    <w:pPr>
      <w:pStyle w:val="Footer"/>
    </w:pPr>
  </w:p>
  <w:p w:rsidR="00D643D1" w:rsidRDefault="00152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58" w:rsidRDefault="00152B58">
      <w:pPr>
        <w:spacing w:after="0" w:line="240" w:lineRule="auto"/>
      </w:pPr>
      <w:r>
        <w:separator/>
      </w:r>
    </w:p>
  </w:footnote>
  <w:footnote w:type="continuationSeparator" w:id="0">
    <w:p w:rsidR="00152B58" w:rsidRDefault="0015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2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352A" w:rsidRDefault="00DE6D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BC8" w:rsidRDefault="00152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9CC"/>
    <w:multiLevelType w:val="hybridMultilevel"/>
    <w:tmpl w:val="90882E00"/>
    <w:lvl w:ilvl="0" w:tplc="09266A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5E7482"/>
    <w:multiLevelType w:val="hybridMultilevel"/>
    <w:tmpl w:val="F21257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45736"/>
    <w:multiLevelType w:val="hybridMultilevel"/>
    <w:tmpl w:val="E9EEDF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6D35EC"/>
    <w:multiLevelType w:val="hybridMultilevel"/>
    <w:tmpl w:val="DE8C5548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34B843A9"/>
    <w:multiLevelType w:val="hybridMultilevel"/>
    <w:tmpl w:val="BF8874D6"/>
    <w:lvl w:ilvl="0" w:tplc="7A94E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D5099BA">
      <w:start w:val="1"/>
      <w:numFmt w:val="upperLetter"/>
      <w:lvlText w:val="%2."/>
      <w:lvlJc w:val="left"/>
      <w:pPr>
        <w:ind w:left="117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E053D"/>
    <w:multiLevelType w:val="hybridMultilevel"/>
    <w:tmpl w:val="74FA0056"/>
    <w:lvl w:ilvl="0" w:tplc="04B8494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1F20F9"/>
    <w:multiLevelType w:val="hybridMultilevel"/>
    <w:tmpl w:val="5A04E656"/>
    <w:lvl w:ilvl="0" w:tplc="04090015">
      <w:start w:val="1"/>
      <w:numFmt w:val="upp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>
    <w:nsid w:val="5AA839B8"/>
    <w:multiLevelType w:val="hybridMultilevel"/>
    <w:tmpl w:val="7946D2E4"/>
    <w:lvl w:ilvl="0" w:tplc="EB96743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631D93"/>
    <w:multiLevelType w:val="hybridMultilevel"/>
    <w:tmpl w:val="BE485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B7"/>
    <w:rsid w:val="00001276"/>
    <w:rsid w:val="000123BB"/>
    <w:rsid w:val="0002002E"/>
    <w:rsid w:val="00032513"/>
    <w:rsid w:val="00041477"/>
    <w:rsid w:val="00044D9B"/>
    <w:rsid w:val="000750E4"/>
    <w:rsid w:val="00086124"/>
    <w:rsid w:val="000C3E6F"/>
    <w:rsid w:val="000F10D8"/>
    <w:rsid w:val="00106FBB"/>
    <w:rsid w:val="001100CF"/>
    <w:rsid w:val="001164DF"/>
    <w:rsid w:val="00124B64"/>
    <w:rsid w:val="001266B9"/>
    <w:rsid w:val="00152B58"/>
    <w:rsid w:val="0015632F"/>
    <w:rsid w:val="00174E90"/>
    <w:rsid w:val="00176E37"/>
    <w:rsid w:val="00196F56"/>
    <w:rsid w:val="001D3BAB"/>
    <w:rsid w:val="001D58FB"/>
    <w:rsid w:val="001F74DA"/>
    <w:rsid w:val="002157CC"/>
    <w:rsid w:val="002229F1"/>
    <w:rsid w:val="0024201A"/>
    <w:rsid w:val="002436EB"/>
    <w:rsid w:val="00252A0D"/>
    <w:rsid w:val="002532AC"/>
    <w:rsid w:val="002860A9"/>
    <w:rsid w:val="00296FDE"/>
    <w:rsid w:val="002D7F3E"/>
    <w:rsid w:val="002F2504"/>
    <w:rsid w:val="002F6B81"/>
    <w:rsid w:val="00306D1D"/>
    <w:rsid w:val="003344F0"/>
    <w:rsid w:val="00335DDC"/>
    <w:rsid w:val="00356BC3"/>
    <w:rsid w:val="00362B37"/>
    <w:rsid w:val="003738B9"/>
    <w:rsid w:val="003973A0"/>
    <w:rsid w:val="00397657"/>
    <w:rsid w:val="003A4D81"/>
    <w:rsid w:val="003F3F59"/>
    <w:rsid w:val="00405E78"/>
    <w:rsid w:val="00422101"/>
    <w:rsid w:val="004255DC"/>
    <w:rsid w:val="004367CD"/>
    <w:rsid w:val="00443680"/>
    <w:rsid w:val="0044760D"/>
    <w:rsid w:val="00473908"/>
    <w:rsid w:val="0047584B"/>
    <w:rsid w:val="00486C92"/>
    <w:rsid w:val="00494D3F"/>
    <w:rsid w:val="004A3542"/>
    <w:rsid w:val="004B0ABC"/>
    <w:rsid w:val="004B18D5"/>
    <w:rsid w:val="004C0965"/>
    <w:rsid w:val="004D4C7C"/>
    <w:rsid w:val="00501217"/>
    <w:rsid w:val="00503429"/>
    <w:rsid w:val="00520F74"/>
    <w:rsid w:val="00522B79"/>
    <w:rsid w:val="00523CA6"/>
    <w:rsid w:val="005512FB"/>
    <w:rsid w:val="0055682C"/>
    <w:rsid w:val="00562CA7"/>
    <w:rsid w:val="00575C1A"/>
    <w:rsid w:val="005B3C0A"/>
    <w:rsid w:val="005F04A0"/>
    <w:rsid w:val="00605328"/>
    <w:rsid w:val="00616EB9"/>
    <w:rsid w:val="0063701E"/>
    <w:rsid w:val="00640CFA"/>
    <w:rsid w:val="006724AF"/>
    <w:rsid w:val="0068700F"/>
    <w:rsid w:val="00693601"/>
    <w:rsid w:val="006A30BF"/>
    <w:rsid w:val="006C44FA"/>
    <w:rsid w:val="006E0FB4"/>
    <w:rsid w:val="006E36F6"/>
    <w:rsid w:val="00724872"/>
    <w:rsid w:val="007432AA"/>
    <w:rsid w:val="00792D73"/>
    <w:rsid w:val="0079742D"/>
    <w:rsid w:val="007A3B2D"/>
    <w:rsid w:val="007A5EA0"/>
    <w:rsid w:val="007B7F4B"/>
    <w:rsid w:val="007D7497"/>
    <w:rsid w:val="007E1AEE"/>
    <w:rsid w:val="008059E5"/>
    <w:rsid w:val="00844B13"/>
    <w:rsid w:val="00853680"/>
    <w:rsid w:val="008848E5"/>
    <w:rsid w:val="008C15A8"/>
    <w:rsid w:val="008D57EA"/>
    <w:rsid w:val="008F3C08"/>
    <w:rsid w:val="009014EB"/>
    <w:rsid w:val="00913A10"/>
    <w:rsid w:val="00936C66"/>
    <w:rsid w:val="009419E1"/>
    <w:rsid w:val="009951C4"/>
    <w:rsid w:val="009A72A8"/>
    <w:rsid w:val="009A7CCB"/>
    <w:rsid w:val="00A446C2"/>
    <w:rsid w:val="00A60F55"/>
    <w:rsid w:val="00A627CF"/>
    <w:rsid w:val="00A6482C"/>
    <w:rsid w:val="00A65221"/>
    <w:rsid w:val="00A75E65"/>
    <w:rsid w:val="00A8507D"/>
    <w:rsid w:val="00AA4699"/>
    <w:rsid w:val="00AC0285"/>
    <w:rsid w:val="00AC60BF"/>
    <w:rsid w:val="00B004D0"/>
    <w:rsid w:val="00B51386"/>
    <w:rsid w:val="00B735F3"/>
    <w:rsid w:val="00B73E40"/>
    <w:rsid w:val="00B77E5D"/>
    <w:rsid w:val="00B80C89"/>
    <w:rsid w:val="00B83CF5"/>
    <w:rsid w:val="00B94256"/>
    <w:rsid w:val="00BB29F4"/>
    <w:rsid w:val="00BE7ABF"/>
    <w:rsid w:val="00C069EE"/>
    <w:rsid w:val="00C15322"/>
    <w:rsid w:val="00C5242D"/>
    <w:rsid w:val="00C840E7"/>
    <w:rsid w:val="00CB6119"/>
    <w:rsid w:val="00CB6DD0"/>
    <w:rsid w:val="00CC3AC2"/>
    <w:rsid w:val="00CC7178"/>
    <w:rsid w:val="00D33CE7"/>
    <w:rsid w:val="00D57902"/>
    <w:rsid w:val="00D64B22"/>
    <w:rsid w:val="00D714C4"/>
    <w:rsid w:val="00DB51AD"/>
    <w:rsid w:val="00DC2760"/>
    <w:rsid w:val="00DC62A0"/>
    <w:rsid w:val="00DE6D31"/>
    <w:rsid w:val="00E1609C"/>
    <w:rsid w:val="00E2111F"/>
    <w:rsid w:val="00E33BE4"/>
    <w:rsid w:val="00E35ECE"/>
    <w:rsid w:val="00E4657F"/>
    <w:rsid w:val="00E57B97"/>
    <w:rsid w:val="00E8335E"/>
    <w:rsid w:val="00E935FB"/>
    <w:rsid w:val="00EA2216"/>
    <w:rsid w:val="00ED1772"/>
    <w:rsid w:val="00ED59A5"/>
    <w:rsid w:val="00F204FF"/>
    <w:rsid w:val="00F27697"/>
    <w:rsid w:val="00F512B7"/>
    <w:rsid w:val="00F52860"/>
    <w:rsid w:val="00F63DCE"/>
    <w:rsid w:val="00F72032"/>
    <w:rsid w:val="00F911E5"/>
    <w:rsid w:val="00F936FD"/>
    <w:rsid w:val="00FB0128"/>
    <w:rsid w:val="00FB0EAF"/>
    <w:rsid w:val="00FB2CA4"/>
    <w:rsid w:val="00FD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2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1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2B7"/>
  </w:style>
  <w:style w:type="paragraph" w:styleId="Footer">
    <w:name w:val="footer"/>
    <w:basedOn w:val="Normal"/>
    <w:link w:val="FooterChar"/>
    <w:uiPriority w:val="99"/>
    <w:unhideWhenUsed/>
    <w:rsid w:val="00F5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B7"/>
  </w:style>
  <w:style w:type="character" w:styleId="Hyperlink">
    <w:name w:val="Hyperlink"/>
    <w:basedOn w:val="DefaultParagraphFont"/>
    <w:uiPriority w:val="99"/>
    <w:unhideWhenUsed/>
    <w:rsid w:val="002D7F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2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1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2B7"/>
  </w:style>
  <w:style w:type="paragraph" w:styleId="Footer">
    <w:name w:val="footer"/>
    <w:basedOn w:val="Normal"/>
    <w:link w:val="FooterChar"/>
    <w:uiPriority w:val="99"/>
    <w:unhideWhenUsed/>
    <w:rsid w:val="00F5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B7"/>
  </w:style>
  <w:style w:type="character" w:styleId="Hyperlink">
    <w:name w:val="Hyperlink"/>
    <w:basedOn w:val="DefaultParagraphFont"/>
    <w:uiPriority w:val="99"/>
    <w:unhideWhenUsed/>
    <w:rsid w:val="002D7F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.grant@wrigh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Physicians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Kangas</dc:creator>
  <cp:lastModifiedBy>Therina Svensson</cp:lastModifiedBy>
  <cp:revision>2</cp:revision>
  <cp:lastPrinted>2017-02-16T20:07:00Z</cp:lastPrinted>
  <dcterms:created xsi:type="dcterms:W3CDTF">2017-02-16T20:07:00Z</dcterms:created>
  <dcterms:modified xsi:type="dcterms:W3CDTF">2017-02-16T20:07:00Z</dcterms:modified>
</cp:coreProperties>
</file>